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3CB8" w:rsidRPr="00DE02EC" w:rsidRDefault="007C3CB8" w:rsidP="007C3CB8">
      <w:pPr>
        <w:spacing w:after="60"/>
        <w:jc w:val="center"/>
        <w:rPr>
          <w:iCs/>
          <w:sz w:val="22"/>
          <w:szCs w:val="22"/>
          <w:lang w:val="sr-Cyrl-CS"/>
        </w:rPr>
      </w:pPr>
      <w:r w:rsidRPr="00DE02EC">
        <w:rPr>
          <w:b/>
          <w:iCs/>
          <w:sz w:val="22"/>
          <w:szCs w:val="22"/>
          <w:lang w:val="sr-Cyrl-CS"/>
        </w:rPr>
        <w:t>Табела. 9.</w:t>
      </w:r>
      <w:r>
        <w:rPr>
          <w:b/>
          <w:iCs/>
          <w:sz w:val="22"/>
          <w:szCs w:val="22"/>
        </w:rPr>
        <w:t>8</w:t>
      </w:r>
      <w:r w:rsidRPr="00DE02EC">
        <w:rPr>
          <w:iCs/>
          <w:sz w:val="22"/>
          <w:szCs w:val="22"/>
          <w:lang w:val="sr-Cyrl-CS"/>
        </w:rPr>
        <w:t xml:space="preserve"> </w:t>
      </w:r>
      <w:r w:rsidRPr="0044005F">
        <w:rPr>
          <w:iCs/>
          <w:sz w:val="22"/>
          <w:szCs w:val="22"/>
          <w:lang w:val="sr-Cyrl-CS"/>
        </w:rPr>
        <w:t>Компетентност ментора</w:t>
      </w:r>
    </w:p>
    <w:tbl>
      <w:tblPr>
        <w:tblW w:w="33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6"/>
        <w:gridCol w:w="300"/>
        <w:gridCol w:w="589"/>
        <w:gridCol w:w="839"/>
        <w:gridCol w:w="100"/>
        <w:gridCol w:w="1005"/>
        <w:gridCol w:w="195"/>
        <w:gridCol w:w="45"/>
        <w:gridCol w:w="1029"/>
        <w:gridCol w:w="274"/>
        <w:gridCol w:w="499"/>
        <w:gridCol w:w="640"/>
      </w:tblGrid>
      <w:tr w:rsidR="007C3CB8" w:rsidRPr="00A22864" w:rsidTr="00323747">
        <w:trPr>
          <w:trHeight w:val="227"/>
          <w:jc w:val="center"/>
        </w:trPr>
        <w:tc>
          <w:tcPr>
            <w:tcW w:w="1876" w:type="pct"/>
            <w:gridSpan w:val="4"/>
            <w:vAlign w:val="center"/>
          </w:tcPr>
          <w:p w:rsidR="007C3CB8" w:rsidRPr="00A22864" w:rsidRDefault="007C3CB8" w:rsidP="00D638D4">
            <w:pPr>
              <w:spacing w:after="60"/>
              <w:rPr>
                <w:lang w:val="sr-Cyrl-CS"/>
              </w:rPr>
            </w:pPr>
            <w:r w:rsidRPr="00A22864">
              <w:rPr>
                <w:b/>
                <w:lang w:val="sr-Cyrl-CS"/>
              </w:rPr>
              <w:t>Име и презиме</w:t>
            </w:r>
          </w:p>
        </w:tc>
        <w:tc>
          <w:tcPr>
            <w:tcW w:w="3124" w:type="pct"/>
            <w:gridSpan w:val="8"/>
            <w:vAlign w:val="center"/>
          </w:tcPr>
          <w:p w:rsidR="007C3CB8" w:rsidRPr="00643656" w:rsidRDefault="001233D4" w:rsidP="00D638D4">
            <w:pPr>
              <w:spacing w:after="60"/>
              <w:rPr>
                <w:b/>
                <w:lang w:val="sr-Cyrl-CS"/>
              </w:rPr>
            </w:pPr>
            <w:r w:rsidRPr="00643656">
              <w:rPr>
                <w:b/>
              </w:rPr>
              <w:t>Драгана Вујовић</w:t>
            </w:r>
          </w:p>
        </w:tc>
      </w:tr>
      <w:tr w:rsidR="001233D4" w:rsidRPr="00A22864" w:rsidTr="00323747">
        <w:trPr>
          <w:trHeight w:val="227"/>
          <w:jc w:val="center"/>
        </w:trPr>
        <w:tc>
          <w:tcPr>
            <w:tcW w:w="1876" w:type="pct"/>
            <w:gridSpan w:val="4"/>
            <w:vAlign w:val="center"/>
          </w:tcPr>
          <w:p w:rsidR="001233D4" w:rsidRPr="00A22864" w:rsidRDefault="001233D4" w:rsidP="001233D4">
            <w:pPr>
              <w:spacing w:after="60"/>
              <w:rPr>
                <w:lang w:val="sr-Cyrl-CS"/>
              </w:rPr>
            </w:pPr>
            <w:r w:rsidRPr="00A22864">
              <w:rPr>
                <w:b/>
                <w:lang w:val="sr-Cyrl-CS"/>
              </w:rPr>
              <w:t>Звање</w:t>
            </w:r>
          </w:p>
        </w:tc>
        <w:tc>
          <w:tcPr>
            <w:tcW w:w="3124" w:type="pct"/>
            <w:gridSpan w:val="8"/>
            <w:vAlign w:val="center"/>
          </w:tcPr>
          <w:p w:rsidR="001233D4" w:rsidRPr="00491993" w:rsidRDefault="001233D4" w:rsidP="001233D4">
            <w:pPr>
              <w:tabs>
                <w:tab w:val="left" w:pos="567"/>
              </w:tabs>
              <w:spacing w:after="60"/>
              <w:rPr>
                <w:lang w:val="sr-Cyrl-CS"/>
              </w:rPr>
            </w:pPr>
            <w:r>
              <w:rPr>
                <w:lang w:val="sr-Cyrl-CS"/>
              </w:rPr>
              <w:t>Ванредни професор</w:t>
            </w:r>
          </w:p>
        </w:tc>
      </w:tr>
      <w:tr w:rsidR="001233D4" w:rsidRPr="00A22864" w:rsidTr="00323747">
        <w:trPr>
          <w:trHeight w:val="227"/>
          <w:jc w:val="center"/>
        </w:trPr>
        <w:tc>
          <w:tcPr>
            <w:tcW w:w="1876" w:type="pct"/>
            <w:gridSpan w:val="4"/>
            <w:vAlign w:val="center"/>
          </w:tcPr>
          <w:p w:rsidR="001233D4" w:rsidRPr="00A22864" w:rsidRDefault="001233D4" w:rsidP="001233D4">
            <w:pPr>
              <w:spacing w:after="60"/>
              <w:rPr>
                <w:lang w:val="sr-Cyrl-CS"/>
              </w:rPr>
            </w:pPr>
            <w:r w:rsidRPr="00A22864">
              <w:rPr>
                <w:b/>
                <w:lang w:val="sr-Cyrl-CS"/>
              </w:rPr>
              <w:t>Ужа научна</w:t>
            </w:r>
            <w:r>
              <w:rPr>
                <w:b/>
                <w:lang w:val="sr-Cyrl-CS"/>
              </w:rPr>
              <w:t xml:space="preserve">, уметничка односно стручна </w:t>
            </w:r>
            <w:r w:rsidRPr="00A22864">
              <w:rPr>
                <w:b/>
                <w:lang w:val="sr-Cyrl-CS"/>
              </w:rPr>
              <w:t xml:space="preserve"> област</w:t>
            </w:r>
          </w:p>
        </w:tc>
        <w:tc>
          <w:tcPr>
            <w:tcW w:w="3124" w:type="pct"/>
            <w:gridSpan w:val="8"/>
            <w:vAlign w:val="center"/>
          </w:tcPr>
          <w:p w:rsidR="001233D4" w:rsidRPr="00A22864" w:rsidRDefault="001233D4" w:rsidP="001233D4">
            <w:pPr>
              <w:spacing w:after="60"/>
              <w:rPr>
                <w:lang w:val="sr-Cyrl-CS"/>
              </w:rPr>
            </w:pPr>
            <w:r>
              <w:rPr>
                <w:lang w:val="sr-Cyrl-CS"/>
              </w:rPr>
              <w:t>Физика облака</w:t>
            </w:r>
          </w:p>
        </w:tc>
      </w:tr>
      <w:tr w:rsidR="001C4914" w:rsidRPr="00A22864" w:rsidTr="001C4914">
        <w:trPr>
          <w:trHeight w:val="227"/>
          <w:jc w:val="center"/>
        </w:trPr>
        <w:tc>
          <w:tcPr>
            <w:tcW w:w="1184" w:type="pct"/>
            <w:gridSpan w:val="3"/>
            <w:vAlign w:val="center"/>
          </w:tcPr>
          <w:p w:rsidR="001233D4" w:rsidRPr="00A22864" w:rsidRDefault="001233D4" w:rsidP="001233D4">
            <w:pPr>
              <w:spacing w:after="60"/>
              <w:rPr>
                <w:lang w:val="sr-Cyrl-CS"/>
              </w:rPr>
            </w:pPr>
            <w:r w:rsidRPr="00A22864">
              <w:rPr>
                <w:b/>
                <w:lang w:val="sr-Cyrl-CS"/>
              </w:rPr>
              <w:t>Академска каријера</w:t>
            </w:r>
          </w:p>
        </w:tc>
        <w:tc>
          <w:tcPr>
            <w:tcW w:w="692" w:type="pct"/>
            <w:vAlign w:val="center"/>
          </w:tcPr>
          <w:p w:rsidR="001233D4" w:rsidRPr="00A22864" w:rsidRDefault="001233D4" w:rsidP="001233D4">
            <w:pPr>
              <w:spacing w:after="60"/>
              <w:rPr>
                <w:lang w:val="sr-Cyrl-CS"/>
              </w:rPr>
            </w:pPr>
            <w:r w:rsidRPr="00A22864">
              <w:rPr>
                <w:lang w:val="sr-Cyrl-CS"/>
              </w:rPr>
              <w:t xml:space="preserve">Година </w:t>
            </w:r>
          </w:p>
        </w:tc>
        <w:tc>
          <w:tcPr>
            <w:tcW w:w="1072" w:type="pct"/>
            <w:gridSpan w:val="3"/>
            <w:vAlign w:val="center"/>
          </w:tcPr>
          <w:p w:rsidR="001233D4" w:rsidRPr="00A22864" w:rsidRDefault="001233D4" w:rsidP="001233D4">
            <w:pPr>
              <w:spacing w:after="60"/>
              <w:rPr>
                <w:lang w:val="sr-Cyrl-CS"/>
              </w:rPr>
            </w:pPr>
            <w:r w:rsidRPr="00A22864">
              <w:rPr>
                <w:lang w:val="sr-Cyrl-CS"/>
              </w:rPr>
              <w:t xml:space="preserve">Институција </w:t>
            </w:r>
          </w:p>
        </w:tc>
        <w:tc>
          <w:tcPr>
            <w:tcW w:w="2052" w:type="pct"/>
            <w:gridSpan w:val="5"/>
            <w:vAlign w:val="center"/>
          </w:tcPr>
          <w:p w:rsidR="001233D4" w:rsidRPr="00A22864" w:rsidRDefault="001233D4" w:rsidP="001233D4">
            <w:pPr>
              <w:spacing w:after="60"/>
              <w:rPr>
                <w:lang w:val="sr-Cyrl-CS"/>
              </w:rPr>
            </w:pPr>
            <w:r>
              <w:rPr>
                <w:lang w:val="sr-Cyrl-CS"/>
              </w:rPr>
              <w:t>Ужа научна, уметничка односно стручна о</w:t>
            </w:r>
            <w:r w:rsidRPr="00A22864">
              <w:rPr>
                <w:lang w:val="sr-Cyrl-CS"/>
              </w:rPr>
              <w:t xml:space="preserve">бласт </w:t>
            </w:r>
          </w:p>
        </w:tc>
      </w:tr>
      <w:tr w:rsidR="001C4914" w:rsidRPr="00A22864" w:rsidTr="001C4914">
        <w:trPr>
          <w:trHeight w:val="227"/>
          <w:jc w:val="center"/>
        </w:trPr>
        <w:tc>
          <w:tcPr>
            <w:tcW w:w="1184" w:type="pct"/>
            <w:gridSpan w:val="3"/>
            <w:vAlign w:val="center"/>
          </w:tcPr>
          <w:p w:rsidR="001233D4" w:rsidRPr="00A22864" w:rsidRDefault="001233D4" w:rsidP="001233D4">
            <w:pPr>
              <w:spacing w:after="60"/>
              <w:rPr>
                <w:lang w:val="sr-Cyrl-CS"/>
              </w:rPr>
            </w:pPr>
            <w:r w:rsidRPr="00A22864">
              <w:rPr>
                <w:lang w:val="sr-Cyrl-CS"/>
              </w:rPr>
              <w:t>Избор у звање</w:t>
            </w:r>
          </w:p>
        </w:tc>
        <w:tc>
          <w:tcPr>
            <w:tcW w:w="692" w:type="pct"/>
            <w:vAlign w:val="center"/>
          </w:tcPr>
          <w:p w:rsidR="001233D4" w:rsidRPr="00491993" w:rsidRDefault="001233D4" w:rsidP="001233D4">
            <w:pPr>
              <w:tabs>
                <w:tab w:val="left" w:pos="567"/>
              </w:tabs>
              <w:spacing w:after="60"/>
              <w:rPr>
                <w:lang w:val="sr-Cyrl-CS"/>
              </w:rPr>
            </w:pPr>
            <w:r>
              <w:rPr>
                <w:lang w:val="sr-Cyrl-CS"/>
              </w:rPr>
              <w:t>2017</w:t>
            </w:r>
          </w:p>
        </w:tc>
        <w:tc>
          <w:tcPr>
            <w:tcW w:w="1072" w:type="pct"/>
            <w:gridSpan w:val="3"/>
            <w:vAlign w:val="center"/>
          </w:tcPr>
          <w:p w:rsidR="001233D4" w:rsidRPr="00491993" w:rsidRDefault="001233D4" w:rsidP="001233D4">
            <w:pPr>
              <w:tabs>
                <w:tab w:val="left" w:pos="567"/>
              </w:tabs>
              <w:spacing w:after="60"/>
              <w:rPr>
                <w:lang w:val="sr-Cyrl-CS"/>
              </w:rPr>
            </w:pPr>
            <w:r>
              <w:rPr>
                <w:lang w:val="sr-Cyrl-CS"/>
              </w:rPr>
              <w:t>Физички факултет</w:t>
            </w:r>
          </w:p>
        </w:tc>
        <w:tc>
          <w:tcPr>
            <w:tcW w:w="2052" w:type="pct"/>
            <w:gridSpan w:val="5"/>
            <w:vAlign w:val="center"/>
          </w:tcPr>
          <w:p w:rsidR="001233D4" w:rsidRPr="00491993" w:rsidRDefault="001233D4" w:rsidP="001233D4">
            <w:pPr>
              <w:tabs>
                <w:tab w:val="left" w:pos="567"/>
              </w:tabs>
              <w:spacing w:after="60"/>
              <w:rPr>
                <w:lang w:val="sr-Cyrl-CS"/>
              </w:rPr>
            </w:pPr>
            <w:r w:rsidRPr="000D2A1E">
              <w:rPr>
                <w:lang w:val="sr-Cyrl-CS"/>
              </w:rPr>
              <w:t>Физика облака</w:t>
            </w:r>
          </w:p>
        </w:tc>
      </w:tr>
      <w:tr w:rsidR="001C4914" w:rsidRPr="00A22864" w:rsidTr="001C4914">
        <w:trPr>
          <w:trHeight w:val="227"/>
          <w:jc w:val="center"/>
        </w:trPr>
        <w:tc>
          <w:tcPr>
            <w:tcW w:w="1184" w:type="pct"/>
            <w:gridSpan w:val="3"/>
            <w:vAlign w:val="center"/>
          </w:tcPr>
          <w:p w:rsidR="001233D4" w:rsidRPr="00A22864" w:rsidRDefault="001233D4" w:rsidP="001233D4">
            <w:pPr>
              <w:spacing w:after="60"/>
              <w:rPr>
                <w:lang w:val="sr-Cyrl-CS"/>
              </w:rPr>
            </w:pPr>
            <w:r w:rsidRPr="00A22864">
              <w:rPr>
                <w:lang w:val="sr-Cyrl-CS"/>
              </w:rPr>
              <w:t>Докторат</w:t>
            </w:r>
          </w:p>
        </w:tc>
        <w:tc>
          <w:tcPr>
            <w:tcW w:w="692" w:type="pct"/>
            <w:vAlign w:val="center"/>
          </w:tcPr>
          <w:p w:rsidR="001233D4" w:rsidRPr="00491993" w:rsidRDefault="001233D4" w:rsidP="001233D4">
            <w:pPr>
              <w:tabs>
                <w:tab w:val="left" w:pos="567"/>
              </w:tabs>
              <w:spacing w:after="60"/>
              <w:rPr>
                <w:lang w:val="sr-Cyrl-CS"/>
              </w:rPr>
            </w:pPr>
            <w:r>
              <w:rPr>
                <w:lang w:val="sr-Cyrl-CS"/>
              </w:rPr>
              <w:t>2010</w:t>
            </w:r>
          </w:p>
        </w:tc>
        <w:tc>
          <w:tcPr>
            <w:tcW w:w="1072" w:type="pct"/>
            <w:gridSpan w:val="3"/>
            <w:vAlign w:val="center"/>
          </w:tcPr>
          <w:p w:rsidR="001233D4" w:rsidRPr="00491993" w:rsidRDefault="001233D4" w:rsidP="001233D4">
            <w:pPr>
              <w:tabs>
                <w:tab w:val="left" w:pos="567"/>
              </w:tabs>
              <w:spacing w:after="60"/>
              <w:rPr>
                <w:lang w:val="sr-Cyrl-CS"/>
              </w:rPr>
            </w:pPr>
            <w:r>
              <w:rPr>
                <w:lang w:val="sr-Cyrl-CS"/>
              </w:rPr>
              <w:t>Физички факултет</w:t>
            </w:r>
          </w:p>
        </w:tc>
        <w:tc>
          <w:tcPr>
            <w:tcW w:w="2052" w:type="pct"/>
            <w:gridSpan w:val="5"/>
            <w:vAlign w:val="center"/>
          </w:tcPr>
          <w:p w:rsidR="001233D4" w:rsidRPr="00491993" w:rsidRDefault="001233D4" w:rsidP="001233D4">
            <w:pPr>
              <w:tabs>
                <w:tab w:val="left" w:pos="567"/>
              </w:tabs>
              <w:spacing w:after="60"/>
              <w:rPr>
                <w:lang w:val="sr-Cyrl-CS"/>
              </w:rPr>
            </w:pPr>
            <w:r w:rsidRPr="000D2A1E">
              <w:rPr>
                <w:lang w:val="sr-Cyrl-CS"/>
              </w:rPr>
              <w:t>Физика облака</w:t>
            </w:r>
          </w:p>
        </w:tc>
      </w:tr>
      <w:tr w:rsidR="001C4914" w:rsidRPr="00A22864" w:rsidTr="001C4914">
        <w:trPr>
          <w:trHeight w:val="227"/>
          <w:jc w:val="center"/>
        </w:trPr>
        <w:tc>
          <w:tcPr>
            <w:tcW w:w="1184" w:type="pct"/>
            <w:gridSpan w:val="3"/>
            <w:vAlign w:val="center"/>
          </w:tcPr>
          <w:p w:rsidR="001233D4" w:rsidRPr="000D32C3" w:rsidRDefault="001233D4" w:rsidP="001233D4">
            <w:pPr>
              <w:spacing w:after="60"/>
            </w:pPr>
            <w:r>
              <w:t>Магистратура</w:t>
            </w:r>
          </w:p>
        </w:tc>
        <w:tc>
          <w:tcPr>
            <w:tcW w:w="692" w:type="pct"/>
            <w:vAlign w:val="center"/>
          </w:tcPr>
          <w:p w:rsidR="001233D4" w:rsidRPr="00491993" w:rsidRDefault="001233D4" w:rsidP="001233D4">
            <w:pPr>
              <w:tabs>
                <w:tab w:val="left" w:pos="567"/>
              </w:tabs>
              <w:spacing w:after="60"/>
              <w:rPr>
                <w:lang w:val="sr-Cyrl-CS"/>
              </w:rPr>
            </w:pPr>
            <w:r>
              <w:rPr>
                <w:lang w:val="sr-Cyrl-CS"/>
              </w:rPr>
              <w:t>2000</w:t>
            </w:r>
          </w:p>
        </w:tc>
        <w:tc>
          <w:tcPr>
            <w:tcW w:w="1072" w:type="pct"/>
            <w:gridSpan w:val="3"/>
            <w:vAlign w:val="center"/>
          </w:tcPr>
          <w:p w:rsidR="001233D4" w:rsidRPr="00491993" w:rsidRDefault="001233D4" w:rsidP="001233D4">
            <w:pPr>
              <w:tabs>
                <w:tab w:val="left" w:pos="567"/>
              </w:tabs>
              <w:spacing w:after="60"/>
              <w:rPr>
                <w:lang w:val="sr-Cyrl-CS"/>
              </w:rPr>
            </w:pPr>
            <w:r>
              <w:rPr>
                <w:lang w:val="sr-Cyrl-CS"/>
              </w:rPr>
              <w:t>Физички факултет</w:t>
            </w:r>
          </w:p>
        </w:tc>
        <w:tc>
          <w:tcPr>
            <w:tcW w:w="2052" w:type="pct"/>
            <w:gridSpan w:val="5"/>
            <w:vAlign w:val="center"/>
          </w:tcPr>
          <w:p w:rsidR="001233D4" w:rsidRPr="00491993" w:rsidRDefault="001233D4" w:rsidP="001233D4">
            <w:pPr>
              <w:tabs>
                <w:tab w:val="left" w:pos="567"/>
              </w:tabs>
              <w:spacing w:after="60"/>
              <w:rPr>
                <w:lang w:val="sr-Cyrl-CS"/>
              </w:rPr>
            </w:pPr>
            <w:r w:rsidRPr="000D2A1E">
              <w:rPr>
                <w:lang w:val="sr-Cyrl-CS"/>
              </w:rPr>
              <w:t>Динамичка метеорологија</w:t>
            </w:r>
          </w:p>
        </w:tc>
      </w:tr>
      <w:tr w:rsidR="001C4914" w:rsidRPr="00A22864" w:rsidTr="001C4914">
        <w:trPr>
          <w:trHeight w:val="227"/>
          <w:jc w:val="center"/>
        </w:trPr>
        <w:tc>
          <w:tcPr>
            <w:tcW w:w="1184" w:type="pct"/>
            <w:gridSpan w:val="3"/>
            <w:vAlign w:val="center"/>
          </w:tcPr>
          <w:p w:rsidR="001233D4" w:rsidRDefault="001233D4" w:rsidP="001233D4">
            <w:pPr>
              <w:spacing w:after="60"/>
            </w:pPr>
            <w:r>
              <w:t>Мастер диплома</w:t>
            </w:r>
          </w:p>
        </w:tc>
        <w:tc>
          <w:tcPr>
            <w:tcW w:w="692" w:type="pct"/>
            <w:vAlign w:val="center"/>
          </w:tcPr>
          <w:p w:rsidR="001233D4" w:rsidRPr="008B3B28" w:rsidRDefault="008B3B28" w:rsidP="001233D4">
            <w:pPr>
              <w:spacing w:after="60"/>
              <w:rPr>
                <w:lang w:val="en-GB"/>
              </w:rPr>
            </w:pPr>
            <w:r>
              <w:rPr>
                <w:lang w:val="en-GB"/>
              </w:rPr>
              <w:t>-</w:t>
            </w:r>
          </w:p>
        </w:tc>
        <w:tc>
          <w:tcPr>
            <w:tcW w:w="1072" w:type="pct"/>
            <w:gridSpan w:val="3"/>
            <w:vAlign w:val="center"/>
          </w:tcPr>
          <w:p w:rsidR="001233D4" w:rsidRPr="008B3B28" w:rsidRDefault="008B3B28" w:rsidP="001233D4">
            <w:pPr>
              <w:spacing w:after="60"/>
              <w:rPr>
                <w:lang w:val="en-GB"/>
              </w:rPr>
            </w:pPr>
            <w:r>
              <w:rPr>
                <w:lang w:val="en-GB"/>
              </w:rPr>
              <w:t>-</w:t>
            </w:r>
          </w:p>
        </w:tc>
        <w:tc>
          <w:tcPr>
            <w:tcW w:w="2052" w:type="pct"/>
            <w:gridSpan w:val="5"/>
            <w:vAlign w:val="center"/>
          </w:tcPr>
          <w:p w:rsidR="001233D4" w:rsidRPr="008B3B28" w:rsidRDefault="008B3B28" w:rsidP="001233D4">
            <w:pPr>
              <w:spacing w:after="60"/>
              <w:rPr>
                <w:lang w:val="en-GB"/>
              </w:rPr>
            </w:pPr>
            <w:r>
              <w:rPr>
                <w:lang w:val="en-GB"/>
              </w:rPr>
              <w:t>-</w:t>
            </w:r>
          </w:p>
        </w:tc>
      </w:tr>
      <w:tr w:rsidR="001C4914" w:rsidRPr="00A22864" w:rsidTr="001C4914">
        <w:trPr>
          <w:trHeight w:val="227"/>
          <w:jc w:val="center"/>
        </w:trPr>
        <w:tc>
          <w:tcPr>
            <w:tcW w:w="1184" w:type="pct"/>
            <w:gridSpan w:val="3"/>
            <w:vAlign w:val="center"/>
          </w:tcPr>
          <w:p w:rsidR="001233D4" w:rsidRPr="00A22864" w:rsidRDefault="001233D4" w:rsidP="001233D4">
            <w:pPr>
              <w:spacing w:after="60"/>
              <w:rPr>
                <w:lang w:val="sr-Cyrl-CS"/>
              </w:rPr>
            </w:pPr>
            <w:r w:rsidRPr="00A22864">
              <w:rPr>
                <w:lang w:val="sr-Cyrl-CS"/>
              </w:rPr>
              <w:t>Диплома</w:t>
            </w:r>
          </w:p>
        </w:tc>
        <w:tc>
          <w:tcPr>
            <w:tcW w:w="692" w:type="pct"/>
            <w:vAlign w:val="center"/>
          </w:tcPr>
          <w:p w:rsidR="001233D4" w:rsidRPr="00491993" w:rsidRDefault="001233D4" w:rsidP="001233D4">
            <w:pPr>
              <w:tabs>
                <w:tab w:val="left" w:pos="567"/>
              </w:tabs>
              <w:spacing w:after="60"/>
              <w:rPr>
                <w:lang w:val="sr-Cyrl-CS"/>
              </w:rPr>
            </w:pPr>
            <w:r>
              <w:rPr>
                <w:lang w:val="sr-Cyrl-CS"/>
              </w:rPr>
              <w:t>1994</w:t>
            </w:r>
          </w:p>
        </w:tc>
        <w:tc>
          <w:tcPr>
            <w:tcW w:w="1072" w:type="pct"/>
            <w:gridSpan w:val="3"/>
            <w:vAlign w:val="center"/>
          </w:tcPr>
          <w:p w:rsidR="001233D4" w:rsidRPr="00491993" w:rsidRDefault="001233D4" w:rsidP="001233D4">
            <w:pPr>
              <w:tabs>
                <w:tab w:val="left" w:pos="567"/>
              </w:tabs>
              <w:spacing w:after="60"/>
              <w:rPr>
                <w:lang w:val="sr-Cyrl-CS"/>
              </w:rPr>
            </w:pPr>
            <w:r>
              <w:rPr>
                <w:lang w:val="sr-Cyrl-CS"/>
              </w:rPr>
              <w:t>Физички факултет</w:t>
            </w:r>
          </w:p>
        </w:tc>
        <w:tc>
          <w:tcPr>
            <w:tcW w:w="2052" w:type="pct"/>
            <w:gridSpan w:val="5"/>
            <w:vAlign w:val="center"/>
          </w:tcPr>
          <w:p w:rsidR="001233D4" w:rsidRPr="00491993" w:rsidRDefault="001233D4" w:rsidP="001233D4">
            <w:pPr>
              <w:tabs>
                <w:tab w:val="left" w:pos="567"/>
              </w:tabs>
              <w:spacing w:after="60"/>
              <w:rPr>
                <w:lang w:val="sr-Cyrl-CS"/>
              </w:rPr>
            </w:pPr>
            <w:r w:rsidRPr="000D2A1E">
              <w:rPr>
                <w:lang w:val="sr-Cyrl-CS"/>
              </w:rPr>
              <w:t>Динамичка метеорологија</w:t>
            </w:r>
          </w:p>
        </w:tc>
      </w:tr>
      <w:tr w:rsidR="001233D4" w:rsidRPr="00A22864" w:rsidTr="00323747">
        <w:trPr>
          <w:trHeight w:val="227"/>
          <w:jc w:val="center"/>
        </w:trPr>
        <w:tc>
          <w:tcPr>
            <w:tcW w:w="5000" w:type="pct"/>
            <w:gridSpan w:val="12"/>
            <w:vAlign w:val="center"/>
          </w:tcPr>
          <w:p w:rsidR="001233D4" w:rsidRPr="00A22864" w:rsidRDefault="001233D4" w:rsidP="001233D4">
            <w:pPr>
              <w:spacing w:after="60"/>
              <w:rPr>
                <w:lang w:val="sr-Cyrl-CS"/>
              </w:rPr>
            </w:pPr>
            <w:r>
              <w:rPr>
                <w:b/>
                <w:lang w:val="sr-Cyrl-CS"/>
              </w:rPr>
              <w:t>Списак дисертација</w:t>
            </w:r>
            <w:r>
              <w:rPr>
                <w:b/>
              </w:rPr>
              <w:t xml:space="preserve">-докторских уметничких пројеката </w:t>
            </w:r>
            <w:r w:rsidRPr="00A22864">
              <w:rPr>
                <w:b/>
                <w:lang w:val="sr-Cyrl-CS"/>
              </w:rPr>
              <w:t>а у којима је наставнк ментор или је био ментор у претходних 10 година</w:t>
            </w:r>
          </w:p>
        </w:tc>
      </w:tr>
      <w:tr w:rsidR="001C4914" w:rsidRPr="00A22864" w:rsidTr="00323747">
        <w:trPr>
          <w:trHeight w:val="227"/>
          <w:jc w:val="center"/>
        </w:trPr>
        <w:tc>
          <w:tcPr>
            <w:tcW w:w="450" w:type="pct"/>
            <w:vAlign w:val="center"/>
          </w:tcPr>
          <w:p w:rsidR="001233D4" w:rsidRPr="00A22864" w:rsidRDefault="001233D4" w:rsidP="001233D4">
            <w:pPr>
              <w:spacing w:after="60"/>
              <w:rPr>
                <w:lang w:val="sr-Cyrl-CS"/>
              </w:rPr>
            </w:pPr>
            <w:r w:rsidRPr="00A22864">
              <w:rPr>
                <w:lang w:val="sr-Cyrl-CS"/>
              </w:rPr>
              <w:t>Р.Б.</w:t>
            </w:r>
          </w:p>
        </w:tc>
        <w:tc>
          <w:tcPr>
            <w:tcW w:w="1508" w:type="pct"/>
            <w:gridSpan w:val="4"/>
            <w:vAlign w:val="center"/>
          </w:tcPr>
          <w:p w:rsidR="001233D4" w:rsidRPr="000D32C3" w:rsidRDefault="001233D4" w:rsidP="001233D4">
            <w:pPr>
              <w:spacing w:after="60"/>
            </w:pPr>
            <w:r w:rsidRPr="00A22864">
              <w:rPr>
                <w:lang w:val="sr-Cyrl-CS"/>
              </w:rPr>
              <w:t>Наслов дисертације</w:t>
            </w:r>
            <w:r>
              <w:t xml:space="preserve">- докторског уметничког пројекта </w:t>
            </w:r>
          </w:p>
        </w:tc>
        <w:tc>
          <w:tcPr>
            <w:tcW w:w="1027" w:type="pct"/>
            <w:gridSpan w:val="3"/>
            <w:vAlign w:val="center"/>
          </w:tcPr>
          <w:p w:rsidR="001233D4" w:rsidRPr="00A22864" w:rsidRDefault="001233D4" w:rsidP="001233D4">
            <w:pPr>
              <w:spacing w:after="60"/>
              <w:rPr>
                <w:lang w:val="sr-Cyrl-CS"/>
              </w:rPr>
            </w:pPr>
            <w:r w:rsidRPr="00A22864">
              <w:rPr>
                <w:lang w:val="sr-Cyrl-CS"/>
              </w:rPr>
              <w:t>Име кандидата</w:t>
            </w:r>
          </w:p>
        </w:tc>
        <w:tc>
          <w:tcPr>
            <w:tcW w:w="1075" w:type="pct"/>
            <w:gridSpan w:val="2"/>
            <w:vAlign w:val="center"/>
          </w:tcPr>
          <w:p w:rsidR="001233D4" w:rsidRPr="00A22864" w:rsidRDefault="001233D4" w:rsidP="001233D4">
            <w:pPr>
              <w:spacing w:after="60"/>
              <w:rPr>
                <w:lang w:val="sr-Cyrl-CS"/>
              </w:rPr>
            </w:pPr>
            <w:r w:rsidRPr="00A22864">
              <w:rPr>
                <w:lang w:val="sr-Cyrl-CS"/>
              </w:rPr>
              <w:t xml:space="preserve">*пријављена </w:t>
            </w:r>
          </w:p>
        </w:tc>
        <w:tc>
          <w:tcPr>
            <w:tcW w:w="940" w:type="pct"/>
            <w:gridSpan w:val="2"/>
            <w:vAlign w:val="center"/>
          </w:tcPr>
          <w:p w:rsidR="001233D4" w:rsidRPr="00A22864" w:rsidRDefault="001233D4" w:rsidP="001233D4">
            <w:pPr>
              <w:spacing w:after="60"/>
              <w:rPr>
                <w:lang w:val="sr-Cyrl-CS"/>
              </w:rPr>
            </w:pPr>
            <w:r w:rsidRPr="00A22864">
              <w:rPr>
                <w:lang w:val="sr-Cyrl-CS"/>
              </w:rPr>
              <w:t>** одбрањена</w:t>
            </w:r>
          </w:p>
        </w:tc>
      </w:tr>
      <w:tr w:rsidR="001C4914" w:rsidRPr="00A22864" w:rsidTr="001C4914">
        <w:trPr>
          <w:trHeight w:val="227"/>
          <w:jc w:val="center"/>
        </w:trPr>
        <w:tc>
          <w:tcPr>
            <w:tcW w:w="450" w:type="pct"/>
            <w:vAlign w:val="center"/>
          </w:tcPr>
          <w:p w:rsidR="001233D4" w:rsidRPr="00A22864" w:rsidRDefault="001233D4" w:rsidP="001233D4">
            <w:pPr>
              <w:spacing w:after="60"/>
              <w:rPr>
                <w:lang w:val="sr-Cyrl-CS"/>
              </w:rPr>
            </w:pPr>
          </w:p>
        </w:tc>
        <w:tc>
          <w:tcPr>
            <w:tcW w:w="1508" w:type="pct"/>
            <w:gridSpan w:val="4"/>
            <w:vAlign w:val="center"/>
          </w:tcPr>
          <w:p w:rsidR="001233D4" w:rsidRPr="00A22864" w:rsidRDefault="001233D4" w:rsidP="001233D4">
            <w:pPr>
              <w:spacing w:after="60"/>
              <w:rPr>
                <w:lang w:val="sr-Cyrl-CS"/>
              </w:rPr>
            </w:pPr>
          </w:p>
        </w:tc>
        <w:tc>
          <w:tcPr>
            <w:tcW w:w="1027" w:type="pct"/>
            <w:gridSpan w:val="3"/>
            <w:vAlign w:val="center"/>
          </w:tcPr>
          <w:p w:rsidR="001233D4" w:rsidRPr="00A22864" w:rsidRDefault="001233D4" w:rsidP="001233D4">
            <w:pPr>
              <w:spacing w:after="60"/>
              <w:rPr>
                <w:lang w:val="sr-Cyrl-CS"/>
              </w:rPr>
            </w:pPr>
          </w:p>
        </w:tc>
        <w:tc>
          <w:tcPr>
            <w:tcW w:w="1075" w:type="pct"/>
            <w:gridSpan w:val="2"/>
            <w:vAlign w:val="center"/>
          </w:tcPr>
          <w:p w:rsidR="001233D4" w:rsidRPr="00A22864" w:rsidRDefault="001233D4" w:rsidP="001233D4">
            <w:pPr>
              <w:spacing w:after="60"/>
              <w:rPr>
                <w:lang w:val="sr-Cyrl-CS"/>
              </w:rPr>
            </w:pPr>
          </w:p>
        </w:tc>
        <w:tc>
          <w:tcPr>
            <w:tcW w:w="940" w:type="pct"/>
            <w:gridSpan w:val="2"/>
            <w:vAlign w:val="center"/>
          </w:tcPr>
          <w:p w:rsidR="001233D4" w:rsidRPr="00A22864" w:rsidRDefault="001233D4" w:rsidP="001233D4">
            <w:pPr>
              <w:spacing w:after="60"/>
              <w:rPr>
                <w:lang w:val="sr-Cyrl-CS"/>
              </w:rPr>
            </w:pPr>
          </w:p>
        </w:tc>
      </w:tr>
      <w:tr w:rsidR="001C4914" w:rsidRPr="00A22864" w:rsidTr="001C4914">
        <w:trPr>
          <w:trHeight w:val="227"/>
          <w:jc w:val="center"/>
        </w:trPr>
        <w:tc>
          <w:tcPr>
            <w:tcW w:w="450" w:type="pct"/>
            <w:vAlign w:val="center"/>
          </w:tcPr>
          <w:p w:rsidR="001233D4" w:rsidRPr="00A22864" w:rsidRDefault="001233D4" w:rsidP="001233D4">
            <w:pPr>
              <w:spacing w:after="60"/>
              <w:rPr>
                <w:lang w:val="sr-Cyrl-CS"/>
              </w:rPr>
            </w:pPr>
          </w:p>
        </w:tc>
        <w:tc>
          <w:tcPr>
            <w:tcW w:w="1508" w:type="pct"/>
            <w:gridSpan w:val="4"/>
            <w:vAlign w:val="center"/>
          </w:tcPr>
          <w:p w:rsidR="001233D4" w:rsidRPr="00A22864" w:rsidRDefault="001233D4" w:rsidP="001233D4">
            <w:pPr>
              <w:spacing w:after="60"/>
              <w:rPr>
                <w:lang w:val="sr-Cyrl-CS"/>
              </w:rPr>
            </w:pPr>
          </w:p>
        </w:tc>
        <w:tc>
          <w:tcPr>
            <w:tcW w:w="1027" w:type="pct"/>
            <w:gridSpan w:val="3"/>
            <w:vAlign w:val="center"/>
          </w:tcPr>
          <w:p w:rsidR="001233D4" w:rsidRPr="00A22864" w:rsidRDefault="001233D4" w:rsidP="001233D4">
            <w:pPr>
              <w:spacing w:after="60"/>
              <w:rPr>
                <w:lang w:val="sr-Cyrl-CS"/>
              </w:rPr>
            </w:pPr>
          </w:p>
        </w:tc>
        <w:tc>
          <w:tcPr>
            <w:tcW w:w="1075" w:type="pct"/>
            <w:gridSpan w:val="2"/>
            <w:vAlign w:val="center"/>
          </w:tcPr>
          <w:p w:rsidR="001233D4" w:rsidRPr="00A22864" w:rsidRDefault="001233D4" w:rsidP="001233D4">
            <w:pPr>
              <w:spacing w:after="60"/>
              <w:rPr>
                <w:lang w:val="sr-Cyrl-CS"/>
              </w:rPr>
            </w:pPr>
          </w:p>
        </w:tc>
        <w:tc>
          <w:tcPr>
            <w:tcW w:w="940" w:type="pct"/>
            <w:gridSpan w:val="2"/>
            <w:vAlign w:val="center"/>
          </w:tcPr>
          <w:p w:rsidR="001233D4" w:rsidRPr="00A22864" w:rsidRDefault="001233D4" w:rsidP="001233D4">
            <w:pPr>
              <w:spacing w:after="60"/>
              <w:rPr>
                <w:lang w:val="sr-Cyrl-CS"/>
              </w:rPr>
            </w:pPr>
          </w:p>
        </w:tc>
      </w:tr>
      <w:tr w:rsidR="001C4914" w:rsidRPr="00A22864" w:rsidTr="001C4914">
        <w:trPr>
          <w:trHeight w:val="227"/>
          <w:jc w:val="center"/>
        </w:trPr>
        <w:tc>
          <w:tcPr>
            <w:tcW w:w="450" w:type="pct"/>
            <w:vAlign w:val="center"/>
          </w:tcPr>
          <w:p w:rsidR="001233D4" w:rsidRPr="00A22864" w:rsidRDefault="001233D4" w:rsidP="001233D4">
            <w:pPr>
              <w:spacing w:after="60"/>
              <w:rPr>
                <w:lang w:val="sr-Cyrl-CS"/>
              </w:rPr>
            </w:pPr>
          </w:p>
        </w:tc>
        <w:tc>
          <w:tcPr>
            <w:tcW w:w="1508" w:type="pct"/>
            <w:gridSpan w:val="4"/>
            <w:vAlign w:val="center"/>
          </w:tcPr>
          <w:p w:rsidR="001233D4" w:rsidRPr="00A22864" w:rsidRDefault="001233D4" w:rsidP="001233D4">
            <w:pPr>
              <w:spacing w:after="60"/>
              <w:rPr>
                <w:lang w:val="sr-Cyrl-CS"/>
              </w:rPr>
            </w:pPr>
          </w:p>
        </w:tc>
        <w:tc>
          <w:tcPr>
            <w:tcW w:w="1027" w:type="pct"/>
            <w:gridSpan w:val="3"/>
            <w:vAlign w:val="center"/>
          </w:tcPr>
          <w:p w:rsidR="001233D4" w:rsidRPr="00A22864" w:rsidRDefault="001233D4" w:rsidP="001233D4">
            <w:pPr>
              <w:spacing w:after="60"/>
              <w:rPr>
                <w:lang w:val="sr-Cyrl-CS"/>
              </w:rPr>
            </w:pPr>
          </w:p>
        </w:tc>
        <w:tc>
          <w:tcPr>
            <w:tcW w:w="1075" w:type="pct"/>
            <w:gridSpan w:val="2"/>
            <w:vAlign w:val="center"/>
          </w:tcPr>
          <w:p w:rsidR="001233D4" w:rsidRPr="00A22864" w:rsidRDefault="001233D4" w:rsidP="001233D4">
            <w:pPr>
              <w:spacing w:after="60"/>
              <w:rPr>
                <w:lang w:val="sr-Cyrl-CS"/>
              </w:rPr>
            </w:pPr>
          </w:p>
        </w:tc>
        <w:tc>
          <w:tcPr>
            <w:tcW w:w="940" w:type="pct"/>
            <w:gridSpan w:val="2"/>
            <w:vAlign w:val="center"/>
          </w:tcPr>
          <w:p w:rsidR="001233D4" w:rsidRPr="00A22864" w:rsidRDefault="001233D4" w:rsidP="001233D4">
            <w:pPr>
              <w:spacing w:after="60"/>
              <w:rPr>
                <w:lang w:val="sr-Cyrl-CS"/>
              </w:rPr>
            </w:pPr>
          </w:p>
        </w:tc>
      </w:tr>
      <w:tr w:rsidR="001C4914" w:rsidRPr="00A22864" w:rsidTr="001C4914">
        <w:trPr>
          <w:trHeight w:val="227"/>
          <w:jc w:val="center"/>
        </w:trPr>
        <w:tc>
          <w:tcPr>
            <w:tcW w:w="450" w:type="pct"/>
            <w:vAlign w:val="center"/>
          </w:tcPr>
          <w:p w:rsidR="001233D4" w:rsidRPr="00A22864" w:rsidRDefault="001233D4" w:rsidP="001233D4">
            <w:pPr>
              <w:spacing w:after="60"/>
              <w:rPr>
                <w:lang w:val="sr-Cyrl-CS"/>
              </w:rPr>
            </w:pPr>
          </w:p>
        </w:tc>
        <w:tc>
          <w:tcPr>
            <w:tcW w:w="1508" w:type="pct"/>
            <w:gridSpan w:val="4"/>
            <w:vAlign w:val="center"/>
          </w:tcPr>
          <w:p w:rsidR="001233D4" w:rsidRPr="00A22864" w:rsidRDefault="001233D4" w:rsidP="001233D4">
            <w:pPr>
              <w:spacing w:after="60"/>
              <w:rPr>
                <w:lang w:val="sr-Cyrl-CS"/>
              </w:rPr>
            </w:pPr>
          </w:p>
        </w:tc>
        <w:tc>
          <w:tcPr>
            <w:tcW w:w="1027" w:type="pct"/>
            <w:gridSpan w:val="3"/>
            <w:vAlign w:val="center"/>
          </w:tcPr>
          <w:p w:rsidR="001233D4" w:rsidRPr="00A22864" w:rsidRDefault="001233D4" w:rsidP="001233D4">
            <w:pPr>
              <w:spacing w:after="60"/>
              <w:rPr>
                <w:lang w:val="sr-Cyrl-CS"/>
              </w:rPr>
            </w:pPr>
          </w:p>
        </w:tc>
        <w:tc>
          <w:tcPr>
            <w:tcW w:w="1075" w:type="pct"/>
            <w:gridSpan w:val="2"/>
            <w:vAlign w:val="center"/>
          </w:tcPr>
          <w:p w:rsidR="001233D4" w:rsidRPr="00A22864" w:rsidRDefault="001233D4" w:rsidP="001233D4">
            <w:pPr>
              <w:spacing w:after="60"/>
              <w:rPr>
                <w:lang w:val="sr-Cyrl-CS"/>
              </w:rPr>
            </w:pPr>
          </w:p>
        </w:tc>
        <w:tc>
          <w:tcPr>
            <w:tcW w:w="940" w:type="pct"/>
            <w:gridSpan w:val="2"/>
            <w:vAlign w:val="center"/>
          </w:tcPr>
          <w:p w:rsidR="001233D4" w:rsidRPr="00A22864" w:rsidRDefault="001233D4" w:rsidP="001233D4">
            <w:pPr>
              <w:spacing w:after="60"/>
              <w:rPr>
                <w:lang w:val="sr-Cyrl-CS"/>
              </w:rPr>
            </w:pPr>
          </w:p>
        </w:tc>
      </w:tr>
      <w:tr w:rsidR="001C4914" w:rsidRPr="00A22864" w:rsidTr="001C4914">
        <w:trPr>
          <w:trHeight w:val="227"/>
          <w:jc w:val="center"/>
        </w:trPr>
        <w:tc>
          <w:tcPr>
            <w:tcW w:w="450" w:type="pct"/>
            <w:vAlign w:val="center"/>
          </w:tcPr>
          <w:p w:rsidR="001233D4" w:rsidRPr="00A22864" w:rsidRDefault="001233D4" w:rsidP="001233D4">
            <w:pPr>
              <w:spacing w:after="60"/>
              <w:rPr>
                <w:lang w:val="sr-Cyrl-CS"/>
              </w:rPr>
            </w:pPr>
          </w:p>
        </w:tc>
        <w:tc>
          <w:tcPr>
            <w:tcW w:w="1508" w:type="pct"/>
            <w:gridSpan w:val="4"/>
            <w:vAlign w:val="center"/>
          </w:tcPr>
          <w:p w:rsidR="001233D4" w:rsidRPr="00A22864" w:rsidRDefault="001233D4" w:rsidP="001233D4">
            <w:pPr>
              <w:spacing w:after="60"/>
              <w:rPr>
                <w:lang w:val="sr-Cyrl-CS"/>
              </w:rPr>
            </w:pPr>
          </w:p>
        </w:tc>
        <w:tc>
          <w:tcPr>
            <w:tcW w:w="1027" w:type="pct"/>
            <w:gridSpan w:val="3"/>
            <w:vAlign w:val="center"/>
          </w:tcPr>
          <w:p w:rsidR="001233D4" w:rsidRPr="00A22864" w:rsidRDefault="001233D4" w:rsidP="001233D4">
            <w:pPr>
              <w:spacing w:after="60"/>
              <w:rPr>
                <w:lang w:val="sr-Cyrl-CS"/>
              </w:rPr>
            </w:pPr>
          </w:p>
        </w:tc>
        <w:tc>
          <w:tcPr>
            <w:tcW w:w="1075" w:type="pct"/>
            <w:gridSpan w:val="2"/>
            <w:vAlign w:val="center"/>
          </w:tcPr>
          <w:p w:rsidR="001233D4" w:rsidRPr="00A22864" w:rsidRDefault="001233D4" w:rsidP="001233D4">
            <w:pPr>
              <w:spacing w:after="60"/>
              <w:rPr>
                <w:lang w:val="sr-Cyrl-CS"/>
              </w:rPr>
            </w:pPr>
          </w:p>
        </w:tc>
        <w:tc>
          <w:tcPr>
            <w:tcW w:w="940" w:type="pct"/>
            <w:gridSpan w:val="2"/>
            <w:vAlign w:val="center"/>
          </w:tcPr>
          <w:p w:rsidR="001233D4" w:rsidRPr="00A22864" w:rsidRDefault="001233D4" w:rsidP="001233D4">
            <w:pPr>
              <w:spacing w:after="60"/>
              <w:rPr>
                <w:lang w:val="sr-Cyrl-CS"/>
              </w:rPr>
            </w:pPr>
          </w:p>
        </w:tc>
      </w:tr>
      <w:tr w:rsidR="001C4914" w:rsidRPr="00A22864" w:rsidTr="001C4914">
        <w:trPr>
          <w:trHeight w:val="227"/>
          <w:jc w:val="center"/>
        </w:trPr>
        <w:tc>
          <w:tcPr>
            <w:tcW w:w="450" w:type="pct"/>
            <w:vAlign w:val="center"/>
          </w:tcPr>
          <w:p w:rsidR="001233D4" w:rsidRPr="00A22864" w:rsidRDefault="001233D4" w:rsidP="001233D4">
            <w:pPr>
              <w:spacing w:after="60"/>
              <w:rPr>
                <w:lang w:val="sr-Cyrl-CS"/>
              </w:rPr>
            </w:pPr>
          </w:p>
        </w:tc>
        <w:tc>
          <w:tcPr>
            <w:tcW w:w="1508" w:type="pct"/>
            <w:gridSpan w:val="4"/>
            <w:vAlign w:val="center"/>
          </w:tcPr>
          <w:p w:rsidR="001233D4" w:rsidRPr="00A22864" w:rsidRDefault="001233D4" w:rsidP="001233D4">
            <w:pPr>
              <w:spacing w:after="60"/>
              <w:rPr>
                <w:lang w:val="sr-Cyrl-CS"/>
              </w:rPr>
            </w:pPr>
          </w:p>
        </w:tc>
        <w:tc>
          <w:tcPr>
            <w:tcW w:w="1027" w:type="pct"/>
            <w:gridSpan w:val="3"/>
            <w:vAlign w:val="center"/>
          </w:tcPr>
          <w:p w:rsidR="001233D4" w:rsidRPr="00A22864" w:rsidRDefault="001233D4" w:rsidP="001233D4">
            <w:pPr>
              <w:spacing w:after="60"/>
              <w:rPr>
                <w:lang w:val="sr-Cyrl-CS"/>
              </w:rPr>
            </w:pPr>
          </w:p>
        </w:tc>
        <w:tc>
          <w:tcPr>
            <w:tcW w:w="1075" w:type="pct"/>
            <w:gridSpan w:val="2"/>
            <w:vAlign w:val="center"/>
          </w:tcPr>
          <w:p w:rsidR="001233D4" w:rsidRPr="00A22864" w:rsidRDefault="001233D4" w:rsidP="001233D4">
            <w:pPr>
              <w:spacing w:after="60"/>
              <w:rPr>
                <w:lang w:val="sr-Cyrl-CS"/>
              </w:rPr>
            </w:pPr>
          </w:p>
        </w:tc>
        <w:tc>
          <w:tcPr>
            <w:tcW w:w="940" w:type="pct"/>
            <w:gridSpan w:val="2"/>
            <w:vAlign w:val="center"/>
          </w:tcPr>
          <w:p w:rsidR="001233D4" w:rsidRPr="00A22864" w:rsidRDefault="001233D4" w:rsidP="001233D4">
            <w:pPr>
              <w:spacing w:after="60"/>
              <w:rPr>
                <w:lang w:val="sr-Cyrl-CS"/>
              </w:rPr>
            </w:pPr>
          </w:p>
        </w:tc>
      </w:tr>
      <w:tr w:rsidR="001C4914" w:rsidRPr="00A22864" w:rsidTr="001C4914">
        <w:trPr>
          <w:trHeight w:val="227"/>
          <w:jc w:val="center"/>
        </w:trPr>
        <w:tc>
          <w:tcPr>
            <w:tcW w:w="450" w:type="pct"/>
            <w:vAlign w:val="center"/>
          </w:tcPr>
          <w:p w:rsidR="001233D4" w:rsidRPr="00A22864" w:rsidRDefault="001233D4" w:rsidP="001233D4">
            <w:pPr>
              <w:spacing w:after="60"/>
              <w:rPr>
                <w:lang w:val="sr-Cyrl-CS"/>
              </w:rPr>
            </w:pPr>
          </w:p>
        </w:tc>
        <w:tc>
          <w:tcPr>
            <w:tcW w:w="1508" w:type="pct"/>
            <w:gridSpan w:val="4"/>
            <w:vAlign w:val="center"/>
          </w:tcPr>
          <w:p w:rsidR="001233D4" w:rsidRPr="00A22864" w:rsidRDefault="001233D4" w:rsidP="001233D4">
            <w:pPr>
              <w:spacing w:after="60"/>
              <w:rPr>
                <w:lang w:val="sr-Cyrl-CS"/>
              </w:rPr>
            </w:pPr>
          </w:p>
        </w:tc>
        <w:tc>
          <w:tcPr>
            <w:tcW w:w="1027" w:type="pct"/>
            <w:gridSpan w:val="3"/>
            <w:vAlign w:val="center"/>
          </w:tcPr>
          <w:p w:rsidR="001233D4" w:rsidRPr="00A22864" w:rsidRDefault="001233D4" w:rsidP="001233D4">
            <w:pPr>
              <w:spacing w:after="60"/>
              <w:rPr>
                <w:lang w:val="sr-Cyrl-CS"/>
              </w:rPr>
            </w:pPr>
          </w:p>
        </w:tc>
        <w:tc>
          <w:tcPr>
            <w:tcW w:w="1075" w:type="pct"/>
            <w:gridSpan w:val="2"/>
            <w:vAlign w:val="center"/>
          </w:tcPr>
          <w:p w:rsidR="001233D4" w:rsidRPr="00A22864" w:rsidRDefault="001233D4" w:rsidP="001233D4">
            <w:pPr>
              <w:spacing w:after="60"/>
              <w:rPr>
                <w:lang w:val="sr-Cyrl-CS"/>
              </w:rPr>
            </w:pPr>
          </w:p>
        </w:tc>
        <w:tc>
          <w:tcPr>
            <w:tcW w:w="940" w:type="pct"/>
            <w:gridSpan w:val="2"/>
            <w:vAlign w:val="center"/>
          </w:tcPr>
          <w:p w:rsidR="001233D4" w:rsidRPr="00A22864" w:rsidRDefault="001233D4" w:rsidP="001233D4">
            <w:pPr>
              <w:spacing w:after="60"/>
              <w:rPr>
                <w:lang w:val="sr-Cyrl-CS"/>
              </w:rPr>
            </w:pPr>
          </w:p>
        </w:tc>
      </w:tr>
      <w:tr w:rsidR="001C4914" w:rsidRPr="00A22864" w:rsidTr="001C4914">
        <w:trPr>
          <w:trHeight w:val="227"/>
          <w:jc w:val="center"/>
        </w:trPr>
        <w:tc>
          <w:tcPr>
            <w:tcW w:w="450" w:type="pct"/>
            <w:vAlign w:val="center"/>
          </w:tcPr>
          <w:p w:rsidR="001233D4" w:rsidRPr="00A22864" w:rsidRDefault="001233D4" w:rsidP="001233D4">
            <w:pPr>
              <w:spacing w:after="60"/>
              <w:rPr>
                <w:lang w:val="sr-Cyrl-CS"/>
              </w:rPr>
            </w:pPr>
          </w:p>
        </w:tc>
        <w:tc>
          <w:tcPr>
            <w:tcW w:w="1508" w:type="pct"/>
            <w:gridSpan w:val="4"/>
            <w:vAlign w:val="center"/>
          </w:tcPr>
          <w:p w:rsidR="001233D4" w:rsidRPr="00A22864" w:rsidRDefault="001233D4" w:rsidP="001233D4">
            <w:pPr>
              <w:spacing w:after="60"/>
              <w:rPr>
                <w:lang w:val="sr-Cyrl-CS"/>
              </w:rPr>
            </w:pPr>
          </w:p>
        </w:tc>
        <w:tc>
          <w:tcPr>
            <w:tcW w:w="1027" w:type="pct"/>
            <w:gridSpan w:val="3"/>
            <w:vAlign w:val="center"/>
          </w:tcPr>
          <w:p w:rsidR="001233D4" w:rsidRPr="00A22864" w:rsidRDefault="001233D4" w:rsidP="001233D4">
            <w:pPr>
              <w:spacing w:after="60"/>
              <w:rPr>
                <w:lang w:val="sr-Cyrl-CS"/>
              </w:rPr>
            </w:pPr>
          </w:p>
        </w:tc>
        <w:tc>
          <w:tcPr>
            <w:tcW w:w="1075" w:type="pct"/>
            <w:gridSpan w:val="2"/>
            <w:vAlign w:val="center"/>
          </w:tcPr>
          <w:p w:rsidR="001233D4" w:rsidRPr="00A22864" w:rsidRDefault="001233D4" w:rsidP="001233D4">
            <w:pPr>
              <w:spacing w:after="60"/>
              <w:rPr>
                <w:lang w:val="sr-Cyrl-CS"/>
              </w:rPr>
            </w:pPr>
          </w:p>
        </w:tc>
        <w:tc>
          <w:tcPr>
            <w:tcW w:w="940" w:type="pct"/>
            <w:gridSpan w:val="2"/>
            <w:vAlign w:val="center"/>
          </w:tcPr>
          <w:p w:rsidR="001233D4" w:rsidRPr="00A22864" w:rsidRDefault="001233D4" w:rsidP="001233D4">
            <w:pPr>
              <w:spacing w:after="60"/>
              <w:rPr>
                <w:lang w:val="sr-Cyrl-CS"/>
              </w:rPr>
            </w:pPr>
          </w:p>
        </w:tc>
      </w:tr>
      <w:tr w:rsidR="001233D4" w:rsidRPr="00A22864" w:rsidTr="00323747">
        <w:trPr>
          <w:trHeight w:val="227"/>
          <w:jc w:val="center"/>
        </w:trPr>
        <w:tc>
          <w:tcPr>
            <w:tcW w:w="5000" w:type="pct"/>
            <w:gridSpan w:val="12"/>
            <w:vAlign w:val="center"/>
          </w:tcPr>
          <w:p w:rsidR="001233D4" w:rsidRPr="00A22864" w:rsidRDefault="001233D4" w:rsidP="001233D4">
            <w:pPr>
              <w:spacing w:after="60"/>
              <w:rPr>
                <w:lang w:val="sr-Cyrl-CS"/>
              </w:rPr>
            </w:pPr>
            <w:r w:rsidRPr="00A22864">
              <w:rPr>
                <w:lang w:val="sr-Cyrl-CS"/>
              </w:rPr>
              <w:t>*Година  у којој је дисертација</w:t>
            </w:r>
            <w:r>
              <w:t xml:space="preserve">-докторски уметнички пројекат </w:t>
            </w:r>
            <w:r>
              <w:rPr>
                <w:lang w:val="sr-Cyrl-CS"/>
              </w:rPr>
              <w:t xml:space="preserve"> пријављена</w:t>
            </w:r>
            <w:r>
              <w:t xml:space="preserve">-пријављен </w:t>
            </w:r>
            <w:r w:rsidRPr="00A22864">
              <w:rPr>
                <w:lang w:val="sr-Cyrl-CS"/>
              </w:rPr>
              <w:t>(само за дисертације</w:t>
            </w:r>
            <w:r>
              <w:t xml:space="preserve">-докторске уметничке пројекте </w:t>
            </w:r>
            <w:r w:rsidRPr="00A22864">
              <w:rPr>
                <w:lang w:val="sr-Cyrl-CS"/>
              </w:rPr>
              <w:t xml:space="preserve"> које су у току), ** Година у којој је дисертација</w:t>
            </w:r>
            <w:r>
              <w:t xml:space="preserve">-докторски уметнички пројекат </w:t>
            </w:r>
            <w:r w:rsidRPr="00A22864">
              <w:rPr>
                <w:lang w:val="sr-Cyrl-CS"/>
              </w:rPr>
              <w:t xml:space="preserve"> одбрањена (само за дисертације</w:t>
            </w:r>
            <w:r>
              <w:t xml:space="preserve">-докторско уметничке пројекте </w:t>
            </w:r>
            <w:r w:rsidRPr="00A22864">
              <w:rPr>
                <w:lang w:val="sr-Cyrl-CS"/>
              </w:rPr>
              <w:t xml:space="preserve"> из ранијег периода)</w:t>
            </w:r>
          </w:p>
        </w:tc>
      </w:tr>
      <w:tr w:rsidR="001233D4" w:rsidRPr="00A22864" w:rsidTr="00323747">
        <w:trPr>
          <w:trHeight w:val="227"/>
          <w:jc w:val="center"/>
        </w:trPr>
        <w:tc>
          <w:tcPr>
            <w:tcW w:w="5000" w:type="pct"/>
            <w:gridSpan w:val="12"/>
            <w:vAlign w:val="center"/>
          </w:tcPr>
          <w:p w:rsidR="001233D4" w:rsidRPr="00DE2909" w:rsidRDefault="001233D4" w:rsidP="001233D4">
            <w:pPr>
              <w:spacing w:after="60"/>
              <w:rPr>
                <w:b/>
              </w:rPr>
            </w:pPr>
            <w:r w:rsidRPr="00DE2909">
              <w:rPr>
                <w:b/>
                <w:lang w:val="sr-Cyrl-CS"/>
              </w:rPr>
              <w:t>Категоризација публикације</w:t>
            </w:r>
            <w:r>
              <w:rPr>
                <w:b/>
              </w:rPr>
              <w:t xml:space="preserve"> научних радова </w:t>
            </w:r>
            <w:r w:rsidRPr="00DE2909">
              <w:rPr>
                <w:b/>
              </w:rPr>
              <w:t xml:space="preserve"> из области датог студијског програма </w:t>
            </w:r>
            <w:r w:rsidRPr="00DE2909">
              <w:rPr>
                <w:b/>
                <w:lang w:val="sr-Cyrl-CS"/>
              </w:rPr>
              <w:t xml:space="preserve"> према класификацији ре</w:t>
            </w:r>
            <w:r>
              <w:rPr>
                <w:b/>
              </w:rPr>
              <w:t>с</w:t>
            </w:r>
            <w:r w:rsidRPr="00DE2909">
              <w:rPr>
                <w:b/>
                <w:lang w:val="sr-Cyrl-CS"/>
              </w:rPr>
              <w:t>орног Министарства просвете, науке и технолошког развоја  а у складу са допунским захтевевима  стандарда за дато</w:t>
            </w:r>
            <w:r>
              <w:rPr>
                <w:b/>
                <w:lang w:val="sr-Cyrl-CS"/>
              </w:rPr>
              <w:t xml:space="preserve"> поље</w:t>
            </w:r>
            <w:r w:rsidRPr="00DE2909">
              <w:rPr>
                <w:b/>
                <w:lang w:val="sr-Cyrl-CS"/>
              </w:rPr>
              <w:t xml:space="preserve"> (минимално 5 не више од 20)</w:t>
            </w:r>
          </w:p>
          <w:p w:rsidR="001233D4" w:rsidRPr="004E59A6" w:rsidRDefault="001233D4" w:rsidP="001233D4">
            <w:pPr>
              <w:spacing w:after="60"/>
              <w:rPr>
                <w:b/>
              </w:rPr>
            </w:pPr>
            <w:r w:rsidRPr="00DE2909">
              <w:rPr>
                <w:b/>
                <w:lang w:val="sr-Cyrl-CS"/>
              </w:rPr>
              <w:t>Категоризација публикације</w:t>
            </w:r>
            <w:r>
              <w:rPr>
                <w:b/>
              </w:rPr>
              <w:t xml:space="preserve"> уметничких референци </w:t>
            </w:r>
            <w:r w:rsidRPr="00DE2909">
              <w:rPr>
                <w:b/>
              </w:rPr>
              <w:t xml:space="preserve"> из области датог студијског програма </w:t>
            </w:r>
            <w:r w:rsidRPr="00DE2909">
              <w:rPr>
                <w:b/>
                <w:lang w:val="sr-Cyrl-CS"/>
              </w:rPr>
              <w:t xml:space="preserve"> према класификацији </w:t>
            </w:r>
            <w:r>
              <w:rPr>
                <w:b/>
              </w:rPr>
              <w:t xml:space="preserve"> из Упутства  за припрему документације  за акредитацију студијског програма </w:t>
            </w:r>
            <w:r w:rsidRPr="00DE2909">
              <w:rPr>
                <w:b/>
                <w:lang w:val="sr-Cyrl-CS"/>
              </w:rPr>
              <w:t>а у складу са допунским захтевевима  стандарда за дато</w:t>
            </w:r>
            <w:r>
              <w:rPr>
                <w:b/>
                <w:lang w:val="sr-Cyrl-CS"/>
              </w:rPr>
              <w:t xml:space="preserve"> поље</w:t>
            </w:r>
            <w:r>
              <w:rPr>
                <w:b/>
              </w:rPr>
              <w:t xml:space="preserve"> </w:t>
            </w:r>
            <w:r w:rsidRPr="00DE2909">
              <w:rPr>
                <w:b/>
                <w:lang w:val="sr-Cyrl-CS"/>
              </w:rPr>
              <w:t xml:space="preserve"> (минимално 5 не више од 20)</w:t>
            </w:r>
          </w:p>
        </w:tc>
      </w:tr>
      <w:tr w:rsidR="001C4914" w:rsidRPr="00A22864" w:rsidTr="001C4914">
        <w:trPr>
          <w:trHeight w:val="227"/>
          <w:jc w:val="center"/>
        </w:trPr>
        <w:tc>
          <w:tcPr>
            <w:tcW w:w="698" w:type="pct"/>
            <w:gridSpan w:val="2"/>
            <w:vAlign w:val="center"/>
          </w:tcPr>
          <w:p w:rsidR="001C4914" w:rsidRPr="00491993" w:rsidRDefault="001C4914" w:rsidP="001C4914">
            <w:pPr>
              <w:widowControl/>
              <w:numPr>
                <w:ilvl w:val="0"/>
                <w:numId w:val="1"/>
              </w:numPr>
              <w:tabs>
                <w:tab w:val="clear" w:pos="720"/>
                <w:tab w:val="left" w:pos="567"/>
              </w:tabs>
              <w:autoSpaceDE/>
              <w:autoSpaceDN/>
              <w:adjustRightInd/>
              <w:spacing w:after="60"/>
              <w:rPr>
                <w:lang w:val="sr-Cyrl-CS"/>
              </w:rPr>
            </w:pPr>
          </w:p>
        </w:tc>
        <w:tc>
          <w:tcPr>
            <w:tcW w:w="3774" w:type="pct"/>
            <w:gridSpan w:val="9"/>
            <w:vAlign w:val="center"/>
          </w:tcPr>
          <w:p w:rsidR="001C4914" w:rsidRPr="00491993" w:rsidRDefault="001C4914" w:rsidP="001C4914">
            <w:pPr>
              <w:tabs>
                <w:tab w:val="left" w:pos="567"/>
              </w:tabs>
              <w:spacing w:after="60"/>
              <w:rPr>
                <w:lang w:val="sr-Cyrl-CS"/>
              </w:rPr>
            </w:pPr>
            <w:r w:rsidRPr="00167F2D">
              <w:rPr>
                <w:b/>
                <w:i/>
                <w:lang w:val="sr-Cyrl-CS"/>
              </w:rPr>
              <w:t>Vujović D</w:t>
            </w:r>
            <w:r w:rsidRPr="000D2A1E">
              <w:rPr>
                <w:lang w:val="sr-Cyrl-CS"/>
              </w:rPr>
              <w:t>, Nađ J, Marković V, Vučković V</w:t>
            </w:r>
            <w:r>
              <w:rPr>
                <w:lang w:val="sr-Cyrl-CS"/>
              </w:rPr>
              <w:t>, 2020</w:t>
            </w:r>
            <w:r w:rsidRPr="000D2A1E">
              <w:rPr>
                <w:lang w:val="sr-Cyrl-CS"/>
              </w:rPr>
              <w:t>: Spatiotemporal distribution of strong convective cells over northern Serbia, 2008-2010</w:t>
            </w:r>
            <w:r>
              <w:rPr>
                <w:lang w:val="sr-Cyrl-CS"/>
              </w:rPr>
              <w:t xml:space="preserve">. </w:t>
            </w:r>
            <w:r w:rsidRPr="000D2A1E">
              <w:rPr>
                <w:i/>
                <w:lang w:val="sr-Cyrl-CS"/>
              </w:rPr>
              <w:t>Met. Applic</w:t>
            </w:r>
            <w:r w:rsidRPr="000D2A1E">
              <w:rPr>
                <w:lang w:val="sr-Cyrl-CS"/>
              </w:rPr>
              <w:t>., 27</w:t>
            </w:r>
            <w:r>
              <w:rPr>
                <w:lang w:val="sr-Cyrl-CS"/>
              </w:rPr>
              <w:t>,</w:t>
            </w:r>
            <w:r w:rsidRPr="000D2A1E">
              <w:rPr>
                <w:lang w:val="sr-Cyrl-CS"/>
              </w:rPr>
              <w:t xml:space="preserve"> e1889, DOI: 10.1002/met.1889, IF</w:t>
            </w:r>
            <w:r w:rsidRPr="00DE1CD9">
              <w:rPr>
                <w:vertAlign w:val="subscript"/>
                <w:lang w:val="sr-Cyrl-CS"/>
              </w:rPr>
              <w:t>2019</w:t>
            </w:r>
            <w:r w:rsidRPr="000D2A1E">
              <w:rPr>
                <w:lang w:val="sr-Cyrl-CS"/>
              </w:rPr>
              <w:t xml:space="preserve">=1.685, ISSN </w:t>
            </w:r>
            <w:r w:rsidRPr="000D2A1E">
              <w:rPr>
                <w:lang w:val="sr-Cyrl-CS"/>
              </w:rPr>
              <w:lastRenderedPageBreak/>
              <w:t>1469-8080</w:t>
            </w:r>
          </w:p>
        </w:tc>
        <w:tc>
          <w:tcPr>
            <w:tcW w:w="528" w:type="pct"/>
            <w:vAlign w:val="center"/>
          </w:tcPr>
          <w:p w:rsidR="001C4914" w:rsidRPr="00A22864" w:rsidRDefault="001C4914" w:rsidP="001C4914">
            <w:pPr>
              <w:spacing w:after="60"/>
              <w:rPr>
                <w:b/>
                <w:lang w:val="sr-Cyrl-CS"/>
              </w:rPr>
            </w:pPr>
            <w:r w:rsidRPr="000D2A1E">
              <w:rPr>
                <w:lang w:val="sr-Cyrl-CS"/>
              </w:rPr>
              <w:lastRenderedPageBreak/>
              <w:t>M</w:t>
            </w:r>
            <w:r w:rsidRPr="00DE1CD9">
              <w:rPr>
                <w:vertAlign w:val="subscript"/>
                <w:lang w:val="sr-Cyrl-CS"/>
              </w:rPr>
              <w:t>23</w:t>
            </w:r>
          </w:p>
        </w:tc>
      </w:tr>
      <w:tr w:rsidR="001C4914" w:rsidRPr="00A22864" w:rsidTr="001C4914">
        <w:trPr>
          <w:trHeight w:val="227"/>
          <w:jc w:val="center"/>
        </w:trPr>
        <w:tc>
          <w:tcPr>
            <w:tcW w:w="698" w:type="pct"/>
            <w:gridSpan w:val="2"/>
            <w:vAlign w:val="center"/>
          </w:tcPr>
          <w:p w:rsidR="001C4914" w:rsidRPr="00491993" w:rsidRDefault="001C4914" w:rsidP="001C4914">
            <w:pPr>
              <w:widowControl/>
              <w:numPr>
                <w:ilvl w:val="0"/>
                <w:numId w:val="1"/>
              </w:numPr>
              <w:tabs>
                <w:tab w:val="clear" w:pos="720"/>
                <w:tab w:val="left" w:pos="567"/>
              </w:tabs>
              <w:autoSpaceDE/>
              <w:autoSpaceDN/>
              <w:adjustRightInd/>
              <w:spacing w:after="60"/>
              <w:rPr>
                <w:lang w:val="sr-Cyrl-CS"/>
              </w:rPr>
            </w:pPr>
          </w:p>
        </w:tc>
        <w:tc>
          <w:tcPr>
            <w:tcW w:w="3774" w:type="pct"/>
            <w:gridSpan w:val="9"/>
            <w:vAlign w:val="center"/>
          </w:tcPr>
          <w:p w:rsidR="001C4914" w:rsidRPr="00A17C28" w:rsidRDefault="001C4914" w:rsidP="001C4914">
            <w:pPr>
              <w:tabs>
                <w:tab w:val="left" w:pos="567"/>
              </w:tabs>
              <w:spacing w:after="60"/>
              <w:rPr>
                <w:lang w:val="sr-Cyrl-CS"/>
              </w:rPr>
            </w:pPr>
            <w:r w:rsidRPr="00A17C28">
              <w:rPr>
                <w:lang w:val="sr-Cyrl-CS"/>
              </w:rPr>
              <w:t xml:space="preserve">Đurić M., </w:t>
            </w:r>
            <w:r w:rsidRPr="00167F2D">
              <w:rPr>
                <w:b/>
                <w:i/>
                <w:lang w:val="sr-Cyrl-CS"/>
              </w:rPr>
              <w:t>Vujović D</w:t>
            </w:r>
            <w:r>
              <w:rPr>
                <w:lang w:val="sr-Cyrl-CS"/>
              </w:rPr>
              <w:t>, 2020</w:t>
            </w:r>
            <w:r w:rsidRPr="00A17C28">
              <w:rPr>
                <w:lang w:val="sr-Cyrl-CS"/>
              </w:rPr>
              <w:t>:</w:t>
            </w:r>
            <w:r>
              <w:rPr>
                <w:lang w:val="sr-Cyrl-CS"/>
              </w:rPr>
              <w:t xml:space="preserve"> </w:t>
            </w:r>
            <w:r w:rsidRPr="00A17C28">
              <w:rPr>
                <w:lang w:val="sr-Cyrl-CS"/>
              </w:rPr>
              <w:t xml:space="preserve">Short-term forecasting of air pollution index in Belgrade, Serbia </w:t>
            </w:r>
          </w:p>
          <w:p w:rsidR="001C4914" w:rsidRPr="00491993" w:rsidRDefault="001C4914" w:rsidP="001C4914">
            <w:pPr>
              <w:tabs>
                <w:tab w:val="left" w:pos="567"/>
              </w:tabs>
              <w:spacing w:after="60"/>
              <w:rPr>
                <w:lang w:val="sr-Cyrl-CS"/>
              </w:rPr>
            </w:pPr>
            <w:r w:rsidRPr="00A17C28">
              <w:rPr>
                <w:i/>
                <w:lang w:val="sr-Cyrl-CS"/>
              </w:rPr>
              <w:t>Met. Applic.</w:t>
            </w:r>
            <w:r w:rsidRPr="00A17C28">
              <w:rPr>
                <w:lang w:val="sr-Cyrl-CS"/>
              </w:rPr>
              <w:t>, 27(5) (2020) e1946, DOI: 10.1002/met.1946, IF</w:t>
            </w:r>
            <w:r w:rsidRPr="00DE1CD9">
              <w:rPr>
                <w:vertAlign w:val="subscript"/>
                <w:lang w:val="sr-Cyrl-CS"/>
              </w:rPr>
              <w:t>2019</w:t>
            </w:r>
            <w:r w:rsidRPr="00A17C28">
              <w:rPr>
                <w:lang w:val="sr-Cyrl-CS"/>
              </w:rPr>
              <w:t>=1.685, ISSN 1469-8080</w:t>
            </w:r>
          </w:p>
        </w:tc>
        <w:tc>
          <w:tcPr>
            <w:tcW w:w="528" w:type="pct"/>
            <w:vAlign w:val="center"/>
          </w:tcPr>
          <w:p w:rsidR="001C4914" w:rsidRPr="00A22864" w:rsidRDefault="001C4914" w:rsidP="001C4914">
            <w:pPr>
              <w:spacing w:after="60"/>
              <w:rPr>
                <w:b/>
                <w:lang w:val="sr-Cyrl-CS"/>
              </w:rPr>
            </w:pPr>
            <w:r w:rsidRPr="00A17C28">
              <w:rPr>
                <w:lang w:val="sr-Cyrl-CS"/>
              </w:rPr>
              <w:t>M</w:t>
            </w:r>
            <w:r w:rsidRPr="00DE1CD9">
              <w:rPr>
                <w:vertAlign w:val="subscript"/>
                <w:lang w:val="sr-Cyrl-CS"/>
              </w:rPr>
              <w:t>23</w:t>
            </w:r>
          </w:p>
        </w:tc>
      </w:tr>
      <w:tr w:rsidR="001C4914" w:rsidRPr="00A22864" w:rsidTr="001C4914">
        <w:trPr>
          <w:trHeight w:val="227"/>
          <w:jc w:val="center"/>
        </w:trPr>
        <w:tc>
          <w:tcPr>
            <w:tcW w:w="698" w:type="pct"/>
            <w:gridSpan w:val="2"/>
            <w:vAlign w:val="center"/>
          </w:tcPr>
          <w:p w:rsidR="001C4914" w:rsidRPr="00491993" w:rsidRDefault="001C4914" w:rsidP="001C4914">
            <w:pPr>
              <w:widowControl/>
              <w:numPr>
                <w:ilvl w:val="0"/>
                <w:numId w:val="1"/>
              </w:numPr>
              <w:tabs>
                <w:tab w:val="clear" w:pos="720"/>
                <w:tab w:val="left" w:pos="567"/>
              </w:tabs>
              <w:autoSpaceDE/>
              <w:autoSpaceDN/>
              <w:adjustRightInd/>
              <w:spacing w:after="60"/>
              <w:rPr>
                <w:lang w:val="sr-Cyrl-CS"/>
              </w:rPr>
            </w:pPr>
          </w:p>
        </w:tc>
        <w:tc>
          <w:tcPr>
            <w:tcW w:w="3774" w:type="pct"/>
            <w:gridSpan w:val="9"/>
            <w:vAlign w:val="center"/>
          </w:tcPr>
          <w:p w:rsidR="001C4914" w:rsidRPr="00491993" w:rsidRDefault="001C4914" w:rsidP="001C4914">
            <w:pPr>
              <w:tabs>
                <w:tab w:val="left" w:pos="567"/>
              </w:tabs>
              <w:spacing w:after="60"/>
              <w:rPr>
                <w:lang w:val="sr-Cyrl-CS"/>
              </w:rPr>
            </w:pPr>
            <w:r w:rsidRPr="00DE1CD9">
              <w:rPr>
                <w:lang w:val="sr-Cyrl-CS"/>
              </w:rPr>
              <w:t xml:space="preserve">Veljović K, </w:t>
            </w:r>
            <w:r w:rsidRPr="00167F2D">
              <w:rPr>
                <w:b/>
                <w:i/>
                <w:lang w:val="sr-Cyrl-CS"/>
              </w:rPr>
              <w:t>Vujović D</w:t>
            </w:r>
            <w:r>
              <w:rPr>
                <w:lang w:val="sr-Cyrl-CS"/>
              </w:rPr>
              <w:t>, 2019:</w:t>
            </w:r>
            <w:r w:rsidRPr="00DE1CD9">
              <w:rPr>
                <w:lang w:val="sr-Cyrl-CS"/>
              </w:rPr>
              <w:t xml:space="preserve"> Climatology of fog occurrence over a wide flat area in Serbia based on visibility observations</w:t>
            </w:r>
            <w:r>
              <w:rPr>
                <w:lang w:val="sr-Cyrl-CS"/>
              </w:rPr>
              <w:t xml:space="preserve">. </w:t>
            </w:r>
            <w:r w:rsidRPr="00DE1CD9">
              <w:rPr>
                <w:i/>
                <w:lang w:val="sr-Cyrl-CS"/>
              </w:rPr>
              <w:t>Int. J. Climatol.</w:t>
            </w:r>
            <w:r w:rsidRPr="00DE1CD9">
              <w:rPr>
                <w:lang w:val="sr-Cyrl-CS"/>
              </w:rPr>
              <w:t>, 39</w:t>
            </w:r>
            <w:r>
              <w:rPr>
                <w:lang w:val="sr-Cyrl-CS"/>
              </w:rPr>
              <w:t>,</w:t>
            </w:r>
            <w:r w:rsidRPr="00DE1CD9">
              <w:rPr>
                <w:lang w:val="sr-Cyrl-CS"/>
              </w:rPr>
              <w:t xml:space="preserve"> 1331-1344, DOI: 10.1002/joc.5883, IF</w:t>
            </w:r>
            <w:r w:rsidRPr="00DE1CD9">
              <w:rPr>
                <w:vertAlign w:val="subscript"/>
                <w:lang w:val="sr-Cyrl-CS"/>
              </w:rPr>
              <w:t>2018</w:t>
            </w:r>
            <w:r w:rsidRPr="00DE1CD9">
              <w:rPr>
                <w:lang w:val="sr-Cyrl-CS"/>
              </w:rPr>
              <w:t>=3.928, ISSN 0899-8418</w:t>
            </w:r>
          </w:p>
        </w:tc>
        <w:tc>
          <w:tcPr>
            <w:tcW w:w="528" w:type="pct"/>
            <w:vAlign w:val="center"/>
          </w:tcPr>
          <w:p w:rsidR="001C4914" w:rsidRPr="00A22864" w:rsidRDefault="001C4914" w:rsidP="001C4914">
            <w:pPr>
              <w:spacing w:after="60"/>
              <w:rPr>
                <w:b/>
                <w:lang w:val="sr-Cyrl-CS"/>
              </w:rPr>
            </w:pPr>
            <w:r w:rsidRPr="00DE1CD9">
              <w:rPr>
                <w:lang w:val="sr-Cyrl-CS"/>
              </w:rPr>
              <w:t>M</w:t>
            </w:r>
            <w:r w:rsidRPr="00DE1CD9">
              <w:rPr>
                <w:vertAlign w:val="subscript"/>
                <w:lang w:val="sr-Cyrl-CS"/>
              </w:rPr>
              <w:t>21</w:t>
            </w:r>
          </w:p>
        </w:tc>
      </w:tr>
      <w:tr w:rsidR="001C4914" w:rsidRPr="00A22864" w:rsidTr="001C4914">
        <w:trPr>
          <w:trHeight w:val="227"/>
          <w:jc w:val="center"/>
        </w:trPr>
        <w:tc>
          <w:tcPr>
            <w:tcW w:w="698" w:type="pct"/>
            <w:gridSpan w:val="2"/>
            <w:vAlign w:val="center"/>
          </w:tcPr>
          <w:p w:rsidR="001C4914" w:rsidRPr="00491993" w:rsidRDefault="001C4914" w:rsidP="001C4914">
            <w:pPr>
              <w:widowControl/>
              <w:numPr>
                <w:ilvl w:val="0"/>
                <w:numId w:val="1"/>
              </w:numPr>
              <w:tabs>
                <w:tab w:val="clear" w:pos="720"/>
                <w:tab w:val="left" w:pos="567"/>
              </w:tabs>
              <w:autoSpaceDE/>
              <w:autoSpaceDN/>
              <w:adjustRightInd/>
              <w:spacing w:after="60"/>
              <w:rPr>
                <w:lang w:val="sr-Cyrl-CS"/>
              </w:rPr>
            </w:pPr>
          </w:p>
        </w:tc>
        <w:tc>
          <w:tcPr>
            <w:tcW w:w="3774" w:type="pct"/>
            <w:gridSpan w:val="9"/>
            <w:vAlign w:val="center"/>
          </w:tcPr>
          <w:p w:rsidR="001C4914" w:rsidRPr="00DE1CD9" w:rsidRDefault="001C4914" w:rsidP="001C4914">
            <w:pPr>
              <w:tabs>
                <w:tab w:val="left" w:pos="567"/>
              </w:tabs>
              <w:spacing w:after="60"/>
              <w:rPr>
                <w:lang w:val="sr-Cyrl-CS"/>
              </w:rPr>
            </w:pPr>
            <w:r w:rsidRPr="00167F2D">
              <w:rPr>
                <w:b/>
                <w:i/>
                <w:lang w:val="sr-Cyrl-CS"/>
              </w:rPr>
              <w:t>Vujović D</w:t>
            </w:r>
            <w:r w:rsidRPr="00DE1CD9">
              <w:rPr>
                <w:lang w:val="sr-Cyrl-CS"/>
              </w:rPr>
              <w:t>, Todorović N</w:t>
            </w:r>
            <w:r>
              <w:rPr>
                <w:lang w:val="sr-Cyrl-CS"/>
              </w:rPr>
              <w:t xml:space="preserve">, 2018: </w:t>
            </w:r>
            <w:r w:rsidRPr="00DE1CD9">
              <w:rPr>
                <w:lang w:val="sr-Cyrl-CS"/>
              </w:rPr>
              <w:t xml:space="preserve">Urban/rural fog differences in the Belgrade area, Serbia </w:t>
            </w:r>
          </w:p>
          <w:p w:rsidR="001C4914" w:rsidRPr="00491993" w:rsidRDefault="001C4914" w:rsidP="001C4914">
            <w:pPr>
              <w:tabs>
                <w:tab w:val="left" w:pos="567"/>
              </w:tabs>
              <w:spacing w:after="60"/>
              <w:rPr>
                <w:lang w:val="sr-Cyrl-CS"/>
              </w:rPr>
            </w:pPr>
            <w:r w:rsidRPr="00DE1CD9">
              <w:rPr>
                <w:i/>
                <w:lang w:val="sr-Cyrl-CS"/>
              </w:rPr>
              <w:t>Theor. Appl. Climatol.</w:t>
            </w:r>
            <w:r w:rsidRPr="00DE1CD9">
              <w:rPr>
                <w:lang w:val="sr-Cyrl-CS"/>
              </w:rPr>
              <w:t>, 131</w:t>
            </w:r>
            <w:r>
              <w:rPr>
                <w:lang w:val="sr-Cyrl-CS"/>
              </w:rPr>
              <w:t>,</w:t>
            </w:r>
            <w:r w:rsidRPr="00DE1CD9">
              <w:rPr>
                <w:lang w:val="sr-Cyrl-CS"/>
              </w:rPr>
              <w:t xml:space="preserve"> 889-898, DOI 10.1007/s00704-016-2019-z, IF</w:t>
            </w:r>
            <w:r w:rsidRPr="00DE1CD9">
              <w:rPr>
                <w:vertAlign w:val="subscript"/>
                <w:lang w:val="sr-Cyrl-CS"/>
              </w:rPr>
              <w:t>2019</w:t>
            </w:r>
            <w:r w:rsidRPr="00DE1CD9">
              <w:rPr>
                <w:lang w:val="sr-Cyrl-CS"/>
              </w:rPr>
              <w:t>=2.882, ISSN 0177-798X</w:t>
            </w:r>
          </w:p>
        </w:tc>
        <w:tc>
          <w:tcPr>
            <w:tcW w:w="528" w:type="pct"/>
            <w:vAlign w:val="center"/>
          </w:tcPr>
          <w:p w:rsidR="001C4914" w:rsidRPr="00A22864" w:rsidRDefault="001C4914" w:rsidP="001C4914">
            <w:pPr>
              <w:spacing w:after="60"/>
              <w:rPr>
                <w:b/>
                <w:lang w:val="sr-Cyrl-CS"/>
              </w:rPr>
            </w:pPr>
            <w:r w:rsidRPr="00DE1CD9">
              <w:rPr>
                <w:lang w:val="sr-Cyrl-CS"/>
              </w:rPr>
              <w:t>M</w:t>
            </w:r>
            <w:r w:rsidRPr="00DE1CD9">
              <w:rPr>
                <w:vertAlign w:val="subscript"/>
                <w:lang w:val="sr-Cyrl-CS"/>
              </w:rPr>
              <w:t>22</w:t>
            </w:r>
          </w:p>
        </w:tc>
      </w:tr>
      <w:tr w:rsidR="001C4914" w:rsidRPr="00A22864" w:rsidTr="001C4914">
        <w:trPr>
          <w:trHeight w:val="227"/>
          <w:jc w:val="center"/>
        </w:trPr>
        <w:tc>
          <w:tcPr>
            <w:tcW w:w="698" w:type="pct"/>
            <w:gridSpan w:val="2"/>
            <w:vAlign w:val="center"/>
          </w:tcPr>
          <w:p w:rsidR="001C4914" w:rsidRPr="00491993" w:rsidRDefault="001C4914" w:rsidP="001C4914">
            <w:pPr>
              <w:widowControl/>
              <w:numPr>
                <w:ilvl w:val="0"/>
                <w:numId w:val="1"/>
              </w:numPr>
              <w:tabs>
                <w:tab w:val="clear" w:pos="720"/>
                <w:tab w:val="left" w:pos="567"/>
              </w:tabs>
              <w:autoSpaceDE/>
              <w:autoSpaceDN/>
              <w:adjustRightInd/>
              <w:spacing w:after="60"/>
              <w:rPr>
                <w:lang w:val="sr-Cyrl-CS"/>
              </w:rPr>
            </w:pPr>
          </w:p>
        </w:tc>
        <w:tc>
          <w:tcPr>
            <w:tcW w:w="3774" w:type="pct"/>
            <w:gridSpan w:val="9"/>
            <w:vAlign w:val="center"/>
          </w:tcPr>
          <w:p w:rsidR="001C4914" w:rsidRPr="00491993" w:rsidRDefault="001C4914" w:rsidP="001C4914">
            <w:pPr>
              <w:tabs>
                <w:tab w:val="left" w:pos="567"/>
              </w:tabs>
              <w:spacing w:after="60"/>
              <w:rPr>
                <w:lang w:val="sr-Cyrl-CS"/>
              </w:rPr>
            </w:pPr>
            <w:r w:rsidRPr="00167F2D">
              <w:rPr>
                <w:b/>
                <w:i/>
                <w:lang w:val="sr-Cyrl-CS"/>
              </w:rPr>
              <w:t>Vujović D</w:t>
            </w:r>
            <w:r w:rsidRPr="00DE1CD9">
              <w:rPr>
                <w:lang w:val="sr-Cyrl-CS"/>
              </w:rPr>
              <w:t>, Protić M</w:t>
            </w:r>
            <w:r>
              <w:rPr>
                <w:lang w:val="sr-Cyrl-CS"/>
              </w:rPr>
              <w:t xml:space="preserve">, 2017: </w:t>
            </w:r>
            <w:r w:rsidRPr="00DE1CD9">
              <w:rPr>
                <w:lang w:val="sr-Cyrl-CS"/>
              </w:rPr>
              <w:t>The behavior of the radar parameters of cumulonimbus clouds during cloud seeding with AgI</w:t>
            </w:r>
            <w:r>
              <w:rPr>
                <w:lang w:val="sr-Cyrl-CS"/>
              </w:rPr>
              <w:t xml:space="preserve">. </w:t>
            </w:r>
            <w:r w:rsidRPr="00DE1CD9">
              <w:rPr>
                <w:i/>
                <w:lang w:val="sr-Cyrl-CS"/>
              </w:rPr>
              <w:t>Atmos. Res.</w:t>
            </w:r>
            <w:r w:rsidRPr="00DE1CD9">
              <w:rPr>
                <w:lang w:val="sr-Cyrl-CS"/>
              </w:rPr>
              <w:t>, 189</w:t>
            </w:r>
            <w:r>
              <w:rPr>
                <w:lang w:val="sr-Cyrl-CS"/>
              </w:rPr>
              <w:t>,</w:t>
            </w:r>
            <w:r w:rsidRPr="00DE1CD9">
              <w:rPr>
                <w:lang w:val="sr-Cyrl-CS"/>
              </w:rPr>
              <w:t xml:space="preserve"> 33-46, DOI: 10.1016/j.atmosres.2017.01.014, IF</w:t>
            </w:r>
            <w:r w:rsidRPr="00DE1CD9">
              <w:rPr>
                <w:vertAlign w:val="subscript"/>
                <w:lang w:val="sr-Cyrl-CS"/>
              </w:rPr>
              <w:t>2019</w:t>
            </w:r>
            <w:r w:rsidRPr="00DE1CD9">
              <w:rPr>
                <w:lang w:val="sr-Cyrl-CS"/>
              </w:rPr>
              <w:t>=4.676, ISSN 0169-8095</w:t>
            </w:r>
          </w:p>
        </w:tc>
        <w:tc>
          <w:tcPr>
            <w:tcW w:w="528" w:type="pct"/>
            <w:vAlign w:val="center"/>
          </w:tcPr>
          <w:p w:rsidR="001C4914" w:rsidRPr="00A22864" w:rsidRDefault="001C4914" w:rsidP="001C4914">
            <w:pPr>
              <w:spacing w:after="60"/>
              <w:rPr>
                <w:b/>
                <w:lang w:val="sr-Cyrl-CS"/>
              </w:rPr>
            </w:pPr>
            <w:r w:rsidRPr="00DE1CD9">
              <w:rPr>
                <w:lang w:val="sr-Cyrl-CS"/>
              </w:rPr>
              <w:t>M</w:t>
            </w:r>
            <w:r w:rsidRPr="00DE1CD9">
              <w:rPr>
                <w:vertAlign w:val="subscript"/>
                <w:lang w:val="sr-Cyrl-CS"/>
              </w:rPr>
              <w:t>21</w:t>
            </w:r>
          </w:p>
        </w:tc>
      </w:tr>
      <w:tr w:rsidR="001C4914" w:rsidRPr="00A22864" w:rsidTr="001C4914">
        <w:trPr>
          <w:trHeight w:val="227"/>
          <w:jc w:val="center"/>
        </w:trPr>
        <w:tc>
          <w:tcPr>
            <w:tcW w:w="698" w:type="pct"/>
            <w:gridSpan w:val="2"/>
            <w:vAlign w:val="center"/>
          </w:tcPr>
          <w:p w:rsidR="001C4914" w:rsidRPr="00491993" w:rsidRDefault="001C4914" w:rsidP="001C4914">
            <w:pPr>
              <w:widowControl/>
              <w:numPr>
                <w:ilvl w:val="0"/>
                <w:numId w:val="1"/>
              </w:numPr>
              <w:tabs>
                <w:tab w:val="clear" w:pos="720"/>
                <w:tab w:val="left" w:pos="567"/>
              </w:tabs>
              <w:autoSpaceDE/>
              <w:autoSpaceDN/>
              <w:adjustRightInd/>
              <w:spacing w:after="60"/>
              <w:rPr>
                <w:lang w:val="sr-Cyrl-CS"/>
              </w:rPr>
            </w:pPr>
          </w:p>
        </w:tc>
        <w:tc>
          <w:tcPr>
            <w:tcW w:w="3774" w:type="pct"/>
            <w:gridSpan w:val="9"/>
            <w:vAlign w:val="center"/>
          </w:tcPr>
          <w:p w:rsidR="001C4914" w:rsidRPr="00491993" w:rsidRDefault="001C4914" w:rsidP="001C4914">
            <w:pPr>
              <w:tabs>
                <w:tab w:val="left" w:pos="567"/>
              </w:tabs>
              <w:spacing w:after="60"/>
              <w:rPr>
                <w:lang w:val="sr-Cyrl-CS"/>
              </w:rPr>
            </w:pPr>
            <w:r w:rsidRPr="00D54B7D">
              <w:rPr>
                <w:b/>
                <w:i/>
                <w:lang w:val="sr-Cyrl-CS"/>
              </w:rPr>
              <w:t>Vujović D</w:t>
            </w:r>
            <w:r>
              <w:rPr>
                <w:lang w:val="sr-Cyrl-CS"/>
              </w:rPr>
              <w:t xml:space="preserve">, Todorović N, 2017: </w:t>
            </w:r>
            <w:r w:rsidRPr="00D54B7D">
              <w:rPr>
                <w:lang w:val="sr-Cyrl-CS"/>
              </w:rPr>
              <w:t>An assessment of pollutant emissions due to air traffic at Nikola Tesla International Airport, Belgrade, and the link between loca</w:t>
            </w:r>
            <w:r>
              <w:rPr>
                <w:lang w:val="sr-Cyrl-CS"/>
              </w:rPr>
              <w:t xml:space="preserve">l air quality and weather types. </w:t>
            </w:r>
            <w:r w:rsidRPr="00D54B7D">
              <w:rPr>
                <w:i/>
                <w:lang w:val="sr-Cyrl-CS"/>
              </w:rPr>
              <w:t>Transport Res D-Tr E</w:t>
            </w:r>
            <w:r w:rsidRPr="00D54B7D">
              <w:rPr>
                <w:lang w:val="sr-Cyrl-CS"/>
              </w:rPr>
              <w:t>, 56</w:t>
            </w:r>
            <w:r>
              <w:rPr>
                <w:lang w:val="sr-Cyrl-CS"/>
              </w:rPr>
              <w:t>,</w:t>
            </w:r>
            <w:r w:rsidRPr="00D54B7D">
              <w:rPr>
                <w:lang w:val="sr-Cyrl-CS"/>
              </w:rPr>
              <w:t xml:space="preserve"> 85-94, DOI: 10.1016/j.trd.2017.08.003, IF</w:t>
            </w:r>
            <w:r w:rsidRPr="00D54B7D">
              <w:rPr>
                <w:vertAlign w:val="subscript"/>
                <w:lang w:val="sr-Cyrl-CS"/>
              </w:rPr>
              <w:t>2019</w:t>
            </w:r>
            <w:r w:rsidRPr="00D54B7D">
              <w:rPr>
                <w:lang w:val="sr-Cyrl-CS"/>
              </w:rPr>
              <w:t>=4.577, ISSN 1361-9209</w:t>
            </w:r>
          </w:p>
        </w:tc>
        <w:tc>
          <w:tcPr>
            <w:tcW w:w="528" w:type="pct"/>
            <w:vAlign w:val="center"/>
          </w:tcPr>
          <w:p w:rsidR="001C4914" w:rsidRPr="00A22864" w:rsidRDefault="001C4914" w:rsidP="001C4914">
            <w:pPr>
              <w:spacing w:after="60"/>
              <w:rPr>
                <w:b/>
                <w:lang w:val="sr-Cyrl-CS"/>
              </w:rPr>
            </w:pPr>
            <w:r w:rsidRPr="00D54B7D">
              <w:rPr>
                <w:lang w:val="sr-Cyrl-CS"/>
              </w:rPr>
              <w:t>M</w:t>
            </w:r>
            <w:r w:rsidRPr="00D54B7D">
              <w:rPr>
                <w:vertAlign w:val="subscript"/>
                <w:lang w:val="sr-Cyrl-CS"/>
              </w:rPr>
              <w:t>21</w:t>
            </w:r>
          </w:p>
        </w:tc>
      </w:tr>
      <w:tr w:rsidR="001C4914" w:rsidRPr="00A22864" w:rsidTr="001C4914">
        <w:trPr>
          <w:trHeight w:val="227"/>
          <w:jc w:val="center"/>
        </w:trPr>
        <w:tc>
          <w:tcPr>
            <w:tcW w:w="698" w:type="pct"/>
            <w:gridSpan w:val="2"/>
            <w:vAlign w:val="center"/>
          </w:tcPr>
          <w:p w:rsidR="001C4914" w:rsidRPr="00491993" w:rsidRDefault="001C4914" w:rsidP="001C4914">
            <w:pPr>
              <w:widowControl/>
              <w:numPr>
                <w:ilvl w:val="0"/>
                <w:numId w:val="1"/>
              </w:numPr>
              <w:tabs>
                <w:tab w:val="clear" w:pos="720"/>
                <w:tab w:val="left" w:pos="567"/>
              </w:tabs>
              <w:autoSpaceDE/>
              <w:autoSpaceDN/>
              <w:adjustRightInd/>
              <w:spacing w:after="60"/>
              <w:rPr>
                <w:lang w:val="sr-Cyrl-CS"/>
              </w:rPr>
            </w:pPr>
          </w:p>
        </w:tc>
        <w:tc>
          <w:tcPr>
            <w:tcW w:w="3774" w:type="pct"/>
            <w:gridSpan w:val="9"/>
            <w:vAlign w:val="center"/>
          </w:tcPr>
          <w:p w:rsidR="001C4914" w:rsidRPr="00491993" w:rsidRDefault="001C4914" w:rsidP="001C4914">
            <w:pPr>
              <w:tabs>
                <w:tab w:val="left" w:pos="567"/>
              </w:tabs>
              <w:spacing w:after="60"/>
              <w:rPr>
                <w:lang w:val="sr-Cyrl-CS"/>
              </w:rPr>
            </w:pPr>
            <w:r w:rsidRPr="00DE1CD9">
              <w:rPr>
                <w:lang w:val="sr-Cyrl-CS"/>
              </w:rPr>
              <w:t xml:space="preserve">Vučković V, </w:t>
            </w:r>
            <w:r w:rsidRPr="00167F2D">
              <w:rPr>
                <w:b/>
                <w:i/>
                <w:lang w:val="sr-Cyrl-CS"/>
              </w:rPr>
              <w:t>Vujović D</w:t>
            </w:r>
            <w:r>
              <w:rPr>
                <w:lang w:val="sr-Cyrl-CS"/>
              </w:rPr>
              <w:t>, 2016:</w:t>
            </w:r>
            <w:r w:rsidRPr="00DE1CD9">
              <w:rPr>
                <w:lang w:val="sr-Cyrl-CS"/>
              </w:rPr>
              <w:t xml:space="preserve"> The effect of mass transfer parameterization and ice retention on the scavenging and redistribution of SO</w:t>
            </w:r>
            <w:r w:rsidRPr="00DE1CD9">
              <w:rPr>
                <w:vertAlign w:val="subscript"/>
                <w:lang w:val="sr-Cyrl-CS"/>
              </w:rPr>
              <w:t>2</w:t>
            </w:r>
            <w:r w:rsidRPr="00DE1CD9">
              <w:rPr>
                <w:lang w:val="sr-Cyrl-CS"/>
              </w:rPr>
              <w:t xml:space="preserve"> by a deep convective cloud</w:t>
            </w:r>
            <w:r>
              <w:rPr>
                <w:lang w:val="sr-Cyrl-CS"/>
              </w:rPr>
              <w:t xml:space="preserve">. </w:t>
            </w:r>
            <w:r w:rsidRPr="00DE1CD9">
              <w:rPr>
                <w:i/>
                <w:lang w:val="sr-Cyrl-CS"/>
              </w:rPr>
              <w:t>Environ. Sci. Pollut. R.</w:t>
            </w:r>
            <w:r w:rsidRPr="00DE1CD9">
              <w:rPr>
                <w:lang w:val="sr-Cyrl-CS"/>
              </w:rPr>
              <w:t>, 24</w:t>
            </w:r>
            <w:r>
              <w:rPr>
                <w:lang w:val="sr-Cyrl-CS"/>
              </w:rPr>
              <w:t>,</w:t>
            </w:r>
            <w:r w:rsidRPr="00DE1CD9">
              <w:rPr>
                <w:lang w:val="sr-Cyrl-CS"/>
              </w:rPr>
              <w:t xml:space="preserve"> 3970-3984, DOI 10.1007/s11356-016-8152-5, IF</w:t>
            </w:r>
            <w:r w:rsidRPr="00DE1CD9">
              <w:rPr>
                <w:vertAlign w:val="subscript"/>
                <w:lang w:val="sr-Cyrl-CS"/>
              </w:rPr>
              <w:t>2018</w:t>
            </w:r>
            <w:r w:rsidRPr="00DE1CD9">
              <w:rPr>
                <w:lang w:val="sr-Cyrl-CS"/>
              </w:rPr>
              <w:t>=2.914, ISSN 0944-1344</w:t>
            </w:r>
          </w:p>
        </w:tc>
        <w:tc>
          <w:tcPr>
            <w:tcW w:w="528" w:type="pct"/>
            <w:vAlign w:val="center"/>
          </w:tcPr>
          <w:p w:rsidR="001C4914" w:rsidRPr="00A22864" w:rsidRDefault="001C4914" w:rsidP="001C4914">
            <w:pPr>
              <w:spacing w:after="60"/>
              <w:rPr>
                <w:b/>
                <w:lang w:val="sr-Cyrl-CS"/>
              </w:rPr>
            </w:pPr>
            <w:r w:rsidRPr="00DE1CD9">
              <w:rPr>
                <w:lang w:val="sr-Cyrl-CS"/>
              </w:rPr>
              <w:t>M</w:t>
            </w:r>
            <w:r w:rsidRPr="00DE1CD9">
              <w:rPr>
                <w:vertAlign w:val="subscript"/>
                <w:lang w:val="sr-Cyrl-CS"/>
              </w:rPr>
              <w:t>21</w:t>
            </w:r>
          </w:p>
        </w:tc>
      </w:tr>
      <w:tr w:rsidR="001C4914" w:rsidRPr="00A22864" w:rsidTr="001C4914">
        <w:trPr>
          <w:trHeight w:val="227"/>
          <w:jc w:val="center"/>
        </w:trPr>
        <w:tc>
          <w:tcPr>
            <w:tcW w:w="698" w:type="pct"/>
            <w:gridSpan w:val="2"/>
            <w:vAlign w:val="center"/>
          </w:tcPr>
          <w:p w:rsidR="001C4914" w:rsidRPr="00491993" w:rsidRDefault="001C4914" w:rsidP="001C4914">
            <w:pPr>
              <w:widowControl/>
              <w:numPr>
                <w:ilvl w:val="0"/>
                <w:numId w:val="1"/>
              </w:numPr>
              <w:tabs>
                <w:tab w:val="clear" w:pos="720"/>
                <w:tab w:val="left" w:pos="567"/>
              </w:tabs>
              <w:autoSpaceDE/>
              <w:autoSpaceDN/>
              <w:adjustRightInd/>
              <w:spacing w:after="60"/>
              <w:rPr>
                <w:lang w:val="sr-Cyrl-CS"/>
              </w:rPr>
            </w:pPr>
          </w:p>
        </w:tc>
        <w:tc>
          <w:tcPr>
            <w:tcW w:w="3774" w:type="pct"/>
            <w:gridSpan w:val="9"/>
            <w:vAlign w:val="center"/>
          </w:tcPr>
          <w:p w:rsidR="001C4914" w:rsidRPr="00491993" w:rsidRDefault="001C4914" w:rsidP="001C4914">
            <w:pPr>
              <w:tabs>
                <w:tab w:val="left" w:pos="567"/>
              </w:tabs>
              <w:spacing w:after="60"/>
              <w:rPr>
                <w:lang w:val="sr-Cyrl-CS"/>
              </w:rPr>
            </w:pPr>
            <w:r w:rsidRPr="00167F2D">
              <w:rPr>
                <w:b/>
                <w:i/>
                <w:lang w:val="sr-Cyrl-CS"/>
              </w:rPr>
              <w:t>Vujović D</w:t>
            </w:r>
            <w:r w:rsidRPr="00DE1CD9">
              <w:rPr>
                <w:lang w:val="sr-Cyrl-CS"/>
              </w:rPr>
              <w:t>, Vučković V, Ćurić M, 2013: Effect of topography on sulfate redistribution in Cumulonimbus cloud development</w:t>
            </w:r>
            <w:r>
              <w:rPr>
                <w:lang w:val="sr-Cyrl-CS"/>
              </w:rPr>
              <w:t>.</w:t>
            </w:r>
            <w:r w:rsidRPr="00DE1CD9">
              <w:rPr>
                <w:lang w:val="sr-Cyrl-CS"/>
              </w:rPr>
              <w:t xml:space="preserve"> </w:t>
            </w:r>
            <w:r w:rsidRPr="00DE1CD9">
              <w:rPr>
                <w:i/>
                <w:lang w:val="sr-Cyrl-CS"/>
              </w:rPr>
              <w:t>Environ. Sci. Pollut. R.</w:t>
            </w:r>
            <w:r w:rsidRPr="00DE1CD9">
              <w:rPr>
                <w:lang w:val="sr-Cyrl-CS"/>
              </w:rPr>
              <w:t>, DOI: 10.1007/s11356-013-2283-8, IF</w:t>
            </w:r>
            <w:r w:rsidRPr="00DE1CD9">
              <w:rPr>
                <w:vertAlign w:val="subscript"/>
                <w:lang w:val="sr-Cyrl-CS"/>
              </w:rPr>
              <w:t>2012</w:t>
            </w:r>
            <w:r>
              <w:rPr>
                <w:lang w:val="sr-Cyrl-CS"/>
              </w:rPr>
              <w:t>=2.618</w:t>
            </w:r>
          </w:p>
        </w:tc>
        <w:tc>
          <w:tcPr>
            <w:tcW w:w="528" w:type="pct"/>
            <w:vAlign w:val="center"/>
          </w:tcPr>
          <w:p w:rsidR="001C4914" w:rsidRPr="00A22864" w:rsidRDefault="001C4914" w:rsidP="001C4914">
            <w:pPr>
              <w:spacing w:after="60"/>
              <w:rPr>
                <w:b/>
                <w:lang w:val="sr-Cyrl-CS"/>
              </w:rPr>
            </w:pPr>
            <w:r w:rsidRPr="00DE1CD9">
              <w:rPr>
                <w:lang w:val="sr-Cyrl-CS"/>
              </w:rPr>
              <w:t>M</w:t>
            </w:r>
            <w:r w:rsidRPr="00DE1CD9">
              <w:rPr>
                <w:vertAlign w:val="subscript"/>
                <w:lang w:val="sr-Cyrl-CS"/>
              </w:rPr>
              <w:t>21</w:t>
            </w:r>
          </w:p>
        </w:tc>
      </w:tr>
      <w:tr w:rsidR="001C4914" w:rsidRPr="00A22864" w:rsidTr="001C4914">
        <w:trPr>
          <w:trHeight w:val="227"/>
          <w:jc w:val="center"/>
        </w:trPr>
        <w:tc>
          <w:tcPr>
            <w:tcW w:w="698" w:type="pct"/>
            <w:gridSpan w:val="2"/>
            <w:vAlign w:val="center"/>
          </w:tcPr>
          <w:p w:rsidR="001C4914" w:rsidRPr="00491993" w:rsidRDefault="001C4914" w:rsidP="001C4914">
            <w:pPr>
              <w:widowControl/>
              <w:numPr>
                <w:ilvl w:val="0"/>
                <w:numId w:val="1"/>
              </w:numPr>
              <w:tabs>
                <w:tab w:val="clear" w:pos="720"/>
                <w:tab w:val="left" w:pos="567"/>
              </w:tabs>
              <w:autoSpaceDE/>
              <w:autoSpaceDN/>
              <w:adjustRightInd/>
              <w:spacing w:after="60"/>
              <w:rPr>
                <w:lang w:val="sr-Cyrl-CS"/>
              </w:rPr>
            </w:pPr>
          </w:p>
        </w:tc>
        <w:tc>
          <w:tcPr>
            <w:tcW w:w="3774" w:type="pct"/>
            <w:gridSpan w:val="9"/>
            <w:vAlign w:val="center"/>
          </w:tcPr>
          <w:p w:rsidR="001C4914" w:rsidRPr="00491993" w:rsidRDefault="001C4914" w:rsidP="001C4914">
            <w:pPr>
              <w:tabs>
                <w:tab w:val="left" w:pos="567"/>
              </w:tabs>
              <w:spacing w:after="60"/>
              <w:rPr>
                <w:lang w:val="sr-Cyrl-CS"/>
              </w:rPr>
            </w:pPr>
            <w:r w:rsidRPr="00167F2D">
              <w:rPr>
                <w:b/>
                <w:i/>
                <w:lang w:val="sr-Cyrl-CS"/>
              </w:rPr>
              <w:t>Vujović D</w:t>
            </w:r>
            <w:r w:rsidRPr="00167F2D">
              <w:rPr>
                <w:lang w:val="sr-Cyrl-CS"/>
              </w:rPr>
              <w:t>, Vučković V, 2012: An aqueous chemistry module for a three-dimensional cloud resolving model: Sulfate redistribution</w:t>
            </w:r>
            <w:r>
              <w:rPr>
                <w:lang w:val="sr-Cyrl-CS"/>
              </w:rPr>
              <w:t>.</w:t>
            </w:r>
            <w:r w:rsidRPr="00167F2D">
              <w:rPr>
                <w:lang w:val="sr-Cyrl-CS"/>
              </w:rPr>
              <w:t xml:space="preserve"> </w:t>
            </w:r>
            <w:r w:rsidRPr="00167F2D">
              <w:rPr>
                <w:i/>
                <w:lang w:val="sr-Cyrl-CS"/>
              </w:rPr>
              <w:t>J. Serb. Chem. Soc.</w:t>
            </w:r>
            <w:r w:rsidRPr="00167F2D">
              <w:rPr>
                <w:lang w:val="sr-Cyrl-CS"/>
              </w:rPr>
              <w:t>, 77 (9), 1273-1285, IF</w:t>
            </w:r>
            <w:r w:rsidRPr="00167F2D">
              <w:rPr>
                <w:vertAlign w:val="subscript"/>
                <w:lang w:val="sr-Cyrl-CS"/>
              </w:rPr>
              <w:t>2012</w:t>
            </w:r>
            <w:r>
              <w:rPr>
                <w:lang w:val="sr-Cyrl-CS"/>
              </w:rPr>
              <w:t>= 0.912</w:t>
            </w:r>
          </w:p>
        </w:tc>
        <w:tc>
          <w:tcPr>
            <w:tcW w:w="528" w:type="pct"/>
            <w:vAlign w:val="center"/>
          </w:tcPr>
          <w:p w:rsidR="001C4914" w:rsidRPr="00A22864" w:rsidRDefault="001C4914" w:rsidP="001C4914">
            <w:pPr>
              <w:spacing w:after="60"/>
              <w:rPr>
                <w:b/>
                <w:lang w:val="sr-Cyrl-CS"/>
              </w:rPr>
            </w:pPr>
            <w:r w:rsidRPr="00DE1CD9">
              <w:rPr>
                <w:lang w:val="sr-Cyrl-CS"/>
              </w:rPr>
              <w:t>M</w:t>
            </w:r>
            <w:r>
              <w:rPr>
                <w:vertAlign w:val="subscript"/>
                <w:lang w:val="sr-Cyrl-CS"/>
              </w:rPr>
              <w:t>23</w:t>
            </w:r>
          </w:p>
        </w:tc>
      </w:tr>
      <w:tr w:rsidR="001C4914" w:rsidRPr="00A22864" w:rsidTr="001C4914">
        <w:trPr>
          <w:trHeight w:val="227"/>
          <w:jc w:val="center"/>
        </w:trPr>
        <w:tc>
          <w:tcPr>
            <w:tcW w:w="698" w:type="pct"/>
            <w:gridSpan w:val="2"/>
            <w:vAlign w:val="center"/>
          </w:tcPr>
          <w:p w:rsidR="001C4914" w:rsidRPr="00491993" w:rsidRDefault="001C4914" w:rsidP="001C4914">
            <w:pPr>
              <w:widowControl/>
              <w:numPr>
                <w:ilvl w:val="0"/>
                <w:numId w:val="1"/>
              </w:numPr>
              <w:tabs>
                <w:tab w:val="clear" w:pos="720"/>
                <w:tab w:val="left" w:pos="567"/>
              </w:tabs>
              <w:autoSpaceDE/>
              <w:autoSpaceDN/>
              <w:adjustRightInd/>
              <w:spacing w:after="60"/>
              <w:rPr>
                <w:lang w:val="sr-Cyrl-CS"/>
              </w:rPr>
            </w:pPr>
          </w:p>
        </w:tc>
        <w:tc>
          <w:tcPr>
            <w:tcW w:w="3774" w:type="pct"/>
            <w:gridSpan w:val="9"/>
            <w:vAlign w:val="center"/>
          </w:tcPr>
          <w:p w:rsidR="001C4914" w:rsidRPr="00491993" w:rsidRDefault="001C4914" w:rsidP="001C4914">
            <w:pPr>
              <w:tabs>
                <w:tab w:val="left" w:pos="567"/>
              </w:tabs>
              <w:spacing w:after="60"/>
              <w:rPr>
                <w:lang w:val="sr-Cyrl-CS"/>
              </w:rPr>
            </w:pPr>
            <w:r w:rsidRPr="00167F2D">
              <w:rPr>
                <w:lang w:val="sr-Cyrl-CS"/>
              </w:rPr>
              <w:t xml:space="preserve">Ćurić M, D Janc, </w:t>
            </w:r>
            <w:r w:rsidRPr="00167F2D">
              <w:rPr>
                <w:b/>
                <w:i/>
                <w:lang w:val="sr-Cyrl-CS"/>
              </w:rPr>
              <w:t>D Vujović</w:t>
            </w:r>
            <w:r w:rsidRPr="00167F2D">
              <w:rPr>
                <w:lang w:val="sr-Cyrl-CS"/>
              </w:rPr>
              <w:t xml:space="preserve"> and V Vučković, 2003: The effects of a river valley on an isolated Cumulonimbus cloud development</w:t>
            </w:r>
            <w:r>
              <w:rPr>
                <w:lang w:val="sr-Cyrl-CS"/>
              </w:rPr>
              <w:t>.</w:t>
            </w:r>
            <w:r w:rsidRPr="00167F2D">
              <w:rPr>
                <w:lang w:val="sr-Cyrl-CS"/>
              </w:rPr>
              <w:t xml:space="preserve"> </w:t>
            </w:r>
            <w:r w:rsidRPr="00DE1CD9">
              <w:rPr>
                <w:i/>
                <w:lang w:val="sr-Cyrl-CS"/>
              </w:rPr>
              <w:t>Atmos. Res.</w:t>
            </w:r>
            <w:r w:rsidRPr="00167F2D">
              <w:rPr>
                <w:lang w:val="sr-Cyrl-CS"/>
              </w:rPr>
              <w:t>, 66, 123-139, IF</w:t>
            </w:r>
            <w:r w:rsidRPr="00167F2D">
              <w:rPr>
                <w:vertAlign w:val="subscript"/>
                <w:lang w:val="sr-Cyrl-CS"/>
              </w:rPr>
              <w:t>2005</w:t>
            </w:r>
            <w:r w:rsidRPr="00167F2D">
              <w:rPr>
                <w:lang w:val="sr-Cyrl-CS"/>
              </w:rPr>
              <w:t xml:space="preserve"> = 1.481</w:t>
            </w:r>
          </w:p>
        </w:tc>
        <w:tc>
          <w:tcPr>
            <w:tcW w:w="528" w:type="pct"/>
            <w:vAlign w:val="center"/>
          </w:tcPr>
          <w:p w:rsidR="001C4914" w:rsidRPr="00A22864" w:rsidRDefault="001C4914" w:rsidP="001C4914">
            <w:pPr>
              <w:spacing w:after="60"/>
              <w:rPr>
                <w:b/>
                <w:lang w:val="sr-Cyrl-CS"/>
              </w:rPr>
            </w:pPr>
            <w:r w:rsidRPr="00DE1CD9">
              <w:rPr>
                <w:lang w:val="sr-Cyrl-CS"/>
              </w:rPr>
              <w:t>M</w:t>
            </w:r>
            <w:r>
              <w:rPr>
                <w:vertAlign w:val="subscript"/>
                <w:lang w:val="sr-Cyrl-CS"/>
              </w:rPr>
              <w:t>22</w:t>
            </w:r>
          </w:p>
        </w:tc>
      </w:tr>
      <w:tr w:rsidR="001C4914" w:rsidRPr="00A22864" w:rsidTr="00323747">
        <w:trPr>
          <w:trHeight w:val="227"/>
          <w:jc w:val="center"/>
        </w:trPr>
        <w:tc>
          <w:tcPr>
            <w:tcW w:w="5000" w:type="pct"/>
            <w:gridSpan w:val="12"/>
            <w:vAlign w:val="center"/>
          </w:tcPr>
          <w:p w:rsidR="001C4914" w:rsidRPr="00A22864" w:rsidRDefault="001C4914" w:rsidP="001C4914">
            <w:pPr>
              <w:spacing w:after="60"/>
              <w:rPr>
                <w:b/>
                <w:lang w:val="sr-Cyrl-CS"/>
              </w:rPr>
            </w:pPr>
            <w:r w:rsidRPr="00A22864">
              <w:rPr>
                <w:b/>
                <w:lang w:val="sr-Cyrl-CS"/>
              </w:rPr>
              <w:t>Збирни подаци научне активност наставника</w:t>
            </w:r>
          </w:p>
        </w:tc>
      </w:tr>
      <w:tr w:rsidR="001C4914" w:rsidRPr="00A22864" w:rsidTr="00323747">
        <w:trPr>
          <w:trHeight w:val="227"/>
          <w:jc w:val="center"/>
        </w:trPr>
        <w:tc>
          <w:tcPr>
            <w:tcW w:w="5000" w:type="pct"/>
            <w:gridSpan w:val="12"/>
            <w:vAlign w:val="center"/>
          </w:tcPr>
          <w:p w:rsidR="001C4914" w:rsidRPr="00A22864" w:rsidRDefault="001C4914" w:rsidP="001C4914">
            <w:pPr>
              <w:spacing w:after="60"/>
              <w:rPr>
                <w:b/>
                <w:lang w:val="sr-Cyrl-CS"/>
              </w:rPr>
            </w:pPr>
            <w:r w:rsidRPr="00A22864">
              <w:rPr>
                <w:b/>
                <w:lang w:val="sr-Cyrl-CS"/>
              </w:rPr>
              <w:t xml:space="preserve">Збирни подаци </w:t>
            </w:r>
            <w:r>
              <w:rPr>
                <w:b/>
              </w:rPr>
              <w:t xml:space="preserve">уметничке </w:t>
            </w:r>
            <w:r w:rsidRPr="00A22864">
              <w:rPr>
                <w:b/>
                <w:lang w:val="sr-Cyrl-CS"/>
              </w:rPr>
              <w:t xml:space="preserve"> активност наставника</w:t>
            </w:r>
          </w:p>
        </w:tc>
      </w:tr>
      <w:tr w:rsidR="001C4914" w:rsidRPr="00A22864" w:rsidTr="00323747">
        <w:trPr>
          <w:trHeight w:val="227"/>
          <w:jc w:val="center"/>
        </w:trPr>
        <w:tc>
          <w:tcPr>
            <w:tcW w:w="2787" w:type="pct"/>
            <w:gridSpan w:val="6"/>
            <w:vAlign w:val="center"/>
          </w:tcPr>
          <w:p w:rsidR="001C4914" w:rsidRPr="00A22864" w:rsidRDefault="001C4914" w:rsidP="001C4914">
            <w:pPr>
              <w:spacing w:after="60"/>
              <w:rPr>
                <w:lang w:val="sr-Cyrl-CS"/>
              </w:rPr>
            </w:pPr>
            <w:r w:rsidRPr="00A22864">
              <w:rPr>
                <w:lang w:val="sr-Cyrl-CS"/>
              </w:rPr>
              <w:t>Укупан број цитата, без аутоцитата</w:t>
            </w:r>
          </w:p>
        </w:tc>
        <w:tc>
          <w:tcPr>
            <w:tcW w:w="2213" w:type="pct"/>
            <w:gridSpan w:val="6"/>
            <w:vAlign w:val="center"/>
          </w:tcPr>
          <w:p w:rsidR="001C4914" w:rsidRPr="00491993" w:rsidRDefault="001C4914" w:rsidP="001C4914">
            <w:pPr>
              <w:tabs>
                <w:tab w:val="left" w:pos="567"/>
              </w:tabs>
              <w:spacing w:after="60"/>
              <w:rPr>
                <w:lang w:val="sr-Cyrl-CS"/>
              </w:rPr>
            </w:pPr>
            <w:r>
              <w:rPr>
                <w:lang w:val="sr-Cyrl-CS"/>
              </w:rPr>
              <w:t xml:space="preserve">125 </w:t>
            </w:r>
          </w:p>
        </w:tc>
      </w:tr>
      <w:tr w:rsidR="001C4914" w:rsidRPr="00A22864" w:rsidTr="00323747">
        <w:trPr>
          <w:trHeight w:val="227"/>
          <w:jc w:val="center"/>
        </w:trPr>
        <w:tc>
          <w:tcPr>
            <w:tcW w:w="2787" w:type="pct"/>
            <w:gridSpan w:val="6"/>
            <w:vAlign w:val="center"/>
          </w:tcPr>
          <w:p w:rsidR="001C4914" w:rsidRPr="00A22864" w:rsidRDefault="001C4914" w:rsidP="001C4914">
            <w:pPr>
              <w:spacing w:after="60"/>
              <w:rPr>
                <w:lang w:val="sr-Cyrl-CS"/>
              </w:rPr>
            </w:pPr>
            <w:r w:rsidRPr="00A22864">
              <w:rPr>
                <w:lang w:val="sr-Cyrl-CS"/>
              </w:rPr>
              <w:t>Укупан број радова са SCI (или SSCI) листе</w:t>
            </w:r>
          </w:p>
        </w:tc>
        <w:tc>
          <w:tcPr>
            <w:tcW w:w="2213" w:type="pct"/>
            <w:gridSpan w:val="6"/>
            <w:vAlign w:val="center"/>
          </w:tcPr>
          <w:p w:rsidR="001C4914" w:rsidRPr="00323747" w:rsidRDefault="001C4914" w:rsidP="001C4914">
            <w:pPr>
              <w:spacing w:after="60"/>
              <w:rPr>
                <w:lang w:val="en-GB"/>
              </w:rPr>
            </w:pPr>
            <w:r w:rsidRPr="00323747">
              <w:rPr>
                <w:lang w:val="en-GB"/>
              </w:rPr>
              <w:t>21</w:t>
            </w:r>
          </w:p>
        </w:tc>
      </w:tr>
      <w:tr w:rsidR="001C4914" w:rsidRPr="00A22864" w:rsidTr="001C4914">
        <w:trPr>
          <w:trHeight w:val="227"/>
          <w:jc w:val="center"/>
        </w:trPr>
        <w:tc>
          <w:tcPr>
            <w:tcW w:w="2787" w:type="pct"/>
            <w:gridSpan w:val="6"/>
            <w:vAlign w:val="center"/>
          </w:tcPr>
          <w:p w:rsidR="001C4914" w:rsidRPr="00A22864" w:rsidRDefault="001C4914" w:rsidP="001C4914">
            <w:pPr>
              <w:spacing w:after="60"/>
              <w:rPr>
                <w:b/>
                <w:lang w:val="sr-Cyrl-CS"/>
              </w:rPr>
            </w:pPr>
            <w:r w:rsidRPr="00A22864">
              <w:rPr>
                <w:lang w:val="sr-Cyrl-CS"/>
              </w:rPr>
              <w:t>Тренутно учешће на пројектима</w:t>
            </w:r>
          </w:p>
        </w:tc>
        <w:tc>
          <w:tcPr>
            <w:tcW w:w="1047" w:type="pct"/>
            <w:gridSpan w:val="3"/>
            <w:vAlign w:val="center"/>
          </w:tcPr>
          <w:p w:rsidR="001C4914" w:rsidRPr="00A22864" w:rsidRDefault="001C4914" w:rsidP="001C4914">
            <w:pPr>
              <w:spacing w:after="60"/>
              <w:rPr>
                <w:b/>
                <w:lang w:val="sr-Cyrl-CS"/>
              </w:rPr>
            </w:pPr>
            <w:r w:rsidRPr="00491993">
              <w:rPr>
                <w:lang w:val="sr-Cyrl-CS"/>
              </w:rPr>
              <w:t>Домаћи</w:t>
            </w:r>
            <w:r>
              <w:rPr>
                <w:lang w:val="sr-Cyrl-CS"/>
              </w:rPr>
              <w:t xml:space="preserve">: </w:t>
            </w:r>
            <w:r w:rsidRPr="008273D4">
              <w:rPr>
                <w:lang w:val="sr-Cyrl-CS"/>
              </w:rPr>
              <w:t>176013</w:t>
            </w:r>
          </w:p>
        </w:tc>
        <w:tc>
          <w:tcPr>
            <w:tcW w:w="1166" w:type="pct"/>
            <w:gridSpan w:val="3"/>
            <w:vAlign w:val="center"/>
          </w:tcPr>
          <w:p w:rsidR="001C4914" w:rsidRPr="00A22864" w:rsidRDefault="001C4914" w:rsidP="001C4914">
            <w:pPr>
              <w:spacing w:after="60"/>
              <w:rPr>
                <w:b/>
                <w:lang w:val="sr-Cyrl-CS"/>
              </w:rPr>
            </w:pPr>
            <w:r w:rsidRPr="00A22864">
              <w:rPr>
                <w:lang w:val="sr-Cyrl-CS"/>
              </w:rPr>
              <w:t>Међународни</w:t>
            </w:r>
          </w:p>
        </w:tc>
      </w:tr>
      <w:tr w:rsidR="001C4914" w:rsidRPr="00A22864" w:rsidTr="001C4914">
        <w:trPr>
          <w:trHeight w:val="227"/>
          <w:jc w:val="center"/>
        </w:trPr>
        <w:tc>
          <w:tcPr>
            <w:tcW w:w="2787" w:type="pct"/>
            <w:gridSpan w:val="6"/>
            <w:vAlign w:val="center"/>
          </w:tcPr>
          <w:p w:rsidR="001C4914" w:rsidRPr="00A22864" w:rsidRDefault="001C4914" w:rsidP="001C4914">
            <w:pPr>
              <w:spacing w:after="60"/>
              <w:rPr>
                <w:b/>
                <w:lang w:val="sr-Cyrl-CS"/>
              </w:rPr>
            </w:pPr>
            <w:r w:rsidRPr="00A22864">
              <w:rPr>
                <w:lang w:val="sr-Cyrl-CS"/>
              </w:rPr>
              <w:t>Усавршавања</w:t>
            </w:r>
          </w:p>
        </w:tc>
        <w:tc>
          <w:tcPr>
            <w:tcW w:w="2213" w:type="pct"/>
            <w:gridSpan w:val="6"/>
            <w:vAlign w:val="center"/>
          </w:tcPr>
          <w:p w:rsidR="001C4914" w:rsidRPr="00491993" w:rsidRDefault="001C4914" w:rsidP="001C4914">
            <w:pPr>
              <w:tabs>
                <w:tab w:val="left" w:pos="567"/>
              </w:tabs>
              <w:spacing w:after="60"/>
              <w:rPr>
                <w:lang w:val="sr-Cyrl-CS"/>
              </w:rPr>
            </w:pPr>
            <w:r w:rsidRPr="008273D4">
              <w:rPr>
                <w:lang w:val="sr-Cyrl-CS"/>
              </w:rPr>
              <w:t xml:space="preserve">1. RETScreen Workshop-Uvod u RETScreen-softver za analizu projekata obnovljivih </w:t>
            </w:r>
            <w:r w:rsidRPr="008273D4">
              <w:rPr>
                <w:lang w:val="sr-Cyrl-CS"/>
              </w:rPr>
              <w:lastRenderedPageBreak/>
              <w:t>izvora energije, Beоgrad, 2009; 2. CARDS Regional Air Emissions workshop to support West Balkan Countries in setting up national level reporting of AE, Beоgrad, 2008; 3. Fall Coloquium on the Physics of Weather and Climate: Regional Weather Predictability and Modeling, Miramare-Trieste, Italija, 2008; 4. WMO Regional Training Seminar for National Instructors of RA VI, Alanya, Turkey, 2006.</w:t>
            </w:r>
          </w:p>
        </w:tc>
      </w:tr>
      <w:tr w:rsidR="001C4914" w:rsidRPr="00A22864" w:rsidTr="00323747">
        <w:trPr>
          <w:trHeight w:val="227"/>
          <w:jc w:val="center"/>
        </w:trPr>
        <w:tc>
          <w:tcPr>
            <w:tcW w:w="2787" w:type="pct"/>
            <w:gridSpan w:val="6"/>
            <w:vAlign w:val="center"/>
          </w:tcPr>
          <w:p w:rsidR="001C4914" w:rsidRPr="00A22864" w:rsidRDefault="001C4914" w:rsidP="001C4914">
            <w:pPr>
              <w:spacing w:after="60"/>
              <w:rPr>
                <w:b/>
                <w:lang w:val="sr-Cyrl-CS"/>
              </w:rPr>
            </w:pPr>
            <w:r w:rsidRPr="00A22864">
              <w:rPr>
                <w:lang w:val="sr-Cyrl-CS"/>
              </w:rPr>
              <w:lastRenderedPageBreak/>
              <w:t>Други подаци које сматрате релевантним</w:t>
            </w:r>
          </w:p>
        </w:tc>
        <w:tc>
          <w:tcPr>
            <w:tcW w:w="2213" w:type="pct"/>
            <w:gridSpan w:val="6"/>
            <w:vAlign w:val="center"/>
          </w:tcPr>
          <w:p w:rsidR="001C4914" w:rsidRPr="00A22864" w:rsidRDefault="001C4914" w:rsidP="001C4914">
            <w:pPr>
              <w:spacing w:after="60"/>
              <w:rPr>
                <w:b/>
                <w:lang w:val="sr-Cyrl-CS"/>
              </w:rPr>
            </w:pPr>
          </w:p>
        </w:tc>
      </w:tr>
      <w:tr w:rsidR="001C4914" w:rsidRPr="00A22864" w:rsidTr="00323747">
        <w:trPr>
          <w:trHeight w:val="227"/>
          <w:jc w:val="center"/>
        </w:trPr>
        <w:tc>
          <w:tcPr>
            <w:tcW w:w="2787" w:type="pct"/>
            <w:gridSpan w:val="6"/>
            <w:vAlign w:val="center"/>
          </w:tcPr>
          <w:p w:rsidR="001C4914" w:rsidRPr="00A22864" w:rsidRDefault="001C4914" w:rsidP="001C4914">
            <w:pPr>
              <w:spacing w:after="60"/>
              <w:rPr>
                <w:b/>
                <w:lang w:val="sr-Cyrl-CS"/>
              </w:rPr>
            </w:pPr>
            <w:r w:rsidRPr="00A22864">
              <w:rPr>
                <w:lang w:val="sr-Cyrl-CS"/>
              </w:rPr>
              <w:t>Максимална дужине не</w:t>
            </w:r>
            <w:r w:rsidR="0051659C">
              <w:rPr>
                <w:lang w:val="sr-Latn-RS"/>
              </w:rPr>
              <w:t xml:space="preserve"> </w:t>
            </w:r>
            <w:r w:rsidRPr="00A22864">
              <w:rPr>
                <w:lang w:val="sr-Cyrl-CS"/>
              </w:rPr>
              <w:t>сме бити већа од  2 странице А4</w:t>
            </w:r>
          </w:p>
        </w:tc>
        <w:tc>
          <w:tcPr>
            <w:tcW w:w="2213" w:type="pct"/>
            <w:gridSpan w:val="6"/>
            <w:vAlign w:val="center"/>
          </w:tcPr>
          <w:p w:rsidR="001C4914" w:rsidRPr="00A22864" w:rsidRDefault="001C4914" w:rsidP="001C4914">
            <w:pPr>
              <w:spacing w:after="60"/>
              <w:rPr>
                <w:b/>
                <w:lang w:val="sr-Cyrl-CS"/>
              </w:rPr>
            </w:pPr>
          </w:p>
        </w:tc>
      </w:tr>
    </w:tbl>
    <w:p w:rsidR="00AD5AAF" w:rsidRDefault="00AD5AAF"/>
    <w:p w:rsidR="00F67B95" w:rsidRDefault="00F67B95"/>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F67B95" w:rsidRPr="00C2517C" w:rsidRDefault="00F67B95" w:rsidP="00F67B95">
      <w:pPr>
        <w:spacing w:after="60"/>
        <w:jc w:val="center"/>
        <w:rPr>
          <w:iCs/>
          <w:sz w:val="22"/>
          <w:szCs w:val="22"/>
          <w:lang w:val="en-US"/>
        </w:rPr>
      </w:pPr>
      <w:r w:rsidRPr="00C2517C">
        <w:rPr>
          <w:b/>
          <w:iCs/>
          <w:sz w:val="22"/>
          <w:szCs w:val="22"/>
          <w:lang w:val="en-US"/>
        </w:rPr>
        <w:t>Table. 9.8</w:t>
      </w:r>
      <w:r w:rsidRPr="00C2517C">
        <w:rPr>
          <w:iCs/>
          <w:sz w:val="22"/>
          <w:szCs w:val="22"/>
          <w:lang w:val="en-US"/>
        </w:rPr>
        <w:t xml:space="preserve"> Competences of mentors</w:t>
      </w:r>
    </w:p>
    <w:tbl>
      <w:tblPr>
        <w:tblW w:w="30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3"/>
        <w:gridCol w:w="635"/>
        <w:gridCol w:w="645"/>
        <w:gridCol w:w="82"/>
        <w:gridCol w:w="891"/>
        <w:gridCol w:w="176"/>
        <w:gridCol w:w="54"/>
        <w:gridCol w:w="945"/>
        <w:gridCol w:w="251"/>
        <w:gridCol w:w="494"/>
        <w:gridCol w:w="635"/>
      </w:tblGrid>
      <w:tr w:rsidR="00A1625D" w:rsidRPr="00C2517C" w:rsidTr="00A1625D">
        <w:trPr>
          <w:trHeight w:val="227"/>
          <w:jc w:val="center"/>
        </w:trPr>
        <w:tc>
          <w:tcPr>
            <w:tcW w:w="1799" w:type="pct"/>
            <w:gridSpan w:val="3"/>
            <w:vAlign w:val="center"/>
          </w:tcPr>
          <w:p w:rsidR="00A1625D" w:rsidRPr="00C2517C" w:rsidRDefault="00A1625D" w:rsidP="00A1625D">
            <w:pPr>
              <w:rPr>
                <w:sz w:val="22"/>
                <w:szCs w:val="22"/>
                <w:lang w:val="en-US"/>
              </w:rPr>
            </w:pPr>
            <w:r w:rsidRPr="00C2517C">
              <w:rPr>
                <w:b/>
                <w:sz w:val="22"/>
                <w:szCs w:val="22"/>
                <w:lang w:val="en-US"/>
              </w:rPr>
              <w:t>Name and family name</w:t>
            </w:r>
          </w:p>
        </w:tc>
        <w:tc>
          <w:tcPr>
            <w:tcW w:w="3201" w:type="pct"/>
            <w:gridSpan w:val="8"/>
            <w:vAlign w:val="center"/>
          </w:tcPr>
          <w:p w:rsidR="00A1625D" w:rsidRPr="00C0133D" w:rsidRDefault="00A1625D" w:rsidP="00A1625D">
            <w:pPr>
              <w:rPr>
                <w:sz w:val="22"/>
                <w:szCs w:val="22"/>
                <w:lang w:val="sr-Latn-RS"/>
              </w:rPr>
            </w:pPr>
            <w:r>
              <w:rPr>
                <w:sz w:val="22"/>
                <w:szCs w:val="22"/>
                <w:lang w:val="sr-Latn-RS"/>
              </w:rPr>
              <w:t>Dragana Vujović</w:t>
            </w:r>
          </w:p>
        </w:tc>
      </w:tr>
      <w:tr w:rsidR="00A1625D" w:rsidRPr="00C2517C" w:rsidTr="00A1625D">
        <w:trPr>
          <w:trHeight w:val="227"/>
          <w:jc w:val="center"/>
        </w:trPr>
        <w:tc>
          <w:tcPr>
            <w:tcW w:w="1800" w:type="pct"/>
            <w:gridSpan w:val="3"/>
            <w:vAlign w:val="center"/>
          </w:tcPr>
          <w:p w:rsidR="00A1625D" w:rsidRPr="00C2517C" w:rsidRDefault="00A1625D" w:rsidP="00A1625D">
            <w:pPr>
              <w:rPr>
                <w:sz w:val="22"/>
                <w:szCs w:val="22"/>
                <w:lang w:val="en-US"/>
              </w:rPr>
            </w:pPr>
            <w:r w:rsidRPr="00C2517C">
              <w:rPr>
                <w:b/>
                <w:sz w:val="22"/>
                <w:szCs w:val="22"/>
                <w:lang w:val="en-US"/>
              </w:rPr>
              <w:t xml:space="preserve">Title </w:t>
            </w:r>
          </w:p>
        </w:tc>
        <w:tc>
          <w:tcPr>
            <w:tcW w:w="3200" w:type="pct"/>
            <w:gridSpan w:val="8"/>
            <w:vAlign w:val="center"/>
          </w:tcPr>
          <w:p w:rsidR="00A1625D" w:rsidRPr="00C2517C" w:rsidRDefault="00A1625D" w:rsidP="00A1625D">
            <w:pPr>
              <w:rPr>
                <w:sz w:val="22"/>
                <w:szCs w:val="22"/>
                <w:lang w:val="en-US"/>
              </w:rPr>
            </w:pPr>
            <w:r>
              <w:rPr>
                <w:sz w:val="22"/>
                <w:szCs w:val="22"/>
                <w:lang w:val="en-US"/>
              </w:rPr>
              <w:t>Associate professor</w:t>
            </w:r>
          </w:p>
        </w:tc>
      </w:tr>
      <w:tr w:rsidR="00A1625D" w:rsidRPr="00C2517C" w:rsidTr="00A1625D">
        <w:trPr>
          <w:trHeight w:val="227"/>
          <w:jc w:val="center"/>
        </w:trPr>
        <w:tc>
          <w:tcPr>
            <w:tcW w:w="1800" w:type="pct"/>
            <w:gridSpan w:val="3"/>
            <w:vAlign w:val="center"/>
          </w:tcPr>
          <w:p w:rsidR="00A1625D" w:rsidRPr="00C2517C" w:rsidRDefault="00A1625D" w:rsidP="00A1625D">
            <w:pPr>
              <w:rPr>
                <w:sz w:val="22"/>
                <w:szCs w:val="22"/>
                <w:lang w:val="en-US"/>
              </w:rPr>
            </w:pPr>
            <w:r w:rsidRPr="00C2517C">
              <w:rPr>
                <w:b/>
                <w:sz w:val="22"/>
                <w:szCs w:val="22"/>
                <w:lang w:val="en-US"/>
              </w:rPr>
              <w:t>Narrow scientific area</w:t>
            </w:r>
          </w:p>
        </w:tc>
        <w:tc>
          <w:tcPr>
            <w:tcW w:w="3200" w:type="pct"/>
            <w:gridSpan w:val="8"/>
            <w:vAlign w:val="center"/>
          </w:tcPr>
          <w:p w:rsidR="00A1625D" w:rsidRPr="00C0133D" w:rsidRDefault="00A1625D" w:rsidP="00A1625D">
            <w:pPr>
              <w:rPr>
                <w:sz w:val="22"/>
                <w:szCs w:val="22"/>
                <w:lang w:val="en-GB"/>
              </w:rPr>
            </w:pPr>
            <w:r>
              <w:rPr>
                <w:sz w:val="22"/>
                <w:szCs w:val="22"/>
                <w:lang w:val="en-US"/>
              </w:rPr>
              <w:t xml:space="preserve">Cloud </w:t>
            </w:r>
            <w:proofErr w:type="spellStart"/>
            <w:r>
              <w:rPr>
                <w:sz w:val="22"/>
                <w:szCs w:val="22"/>
                <w:lang w:val="en-US"/>
              </w:rPr>
              <w:t>ph</w:t>
            </w:r>
            <w:r>
              <w:rPr>
                <w:sz w:val="22"/>
                <w:szCs w:val="22"/>
                <w:lang w:val="en-GB"/>
              </w:rPr>
              <w:t>ysics</w:t>
            </w:r>
            <w:proofErr w:type="spellEnd"/>
          </w:p>
        </w:tc>
      </w:tr>
      <w:tr w:rsidR="00F67B95" w:rsidRPr="00C2517C" w:rsidTr="00A1625D">
        <w:trPr>
          <w:trHeight w:val="227"/>
          <w:jc w:val="center"/>
        </w:trPr>
        <w:tc>
          <w:tcPr>
            <w:tcW w:w="1215" w:type="pct"/>
            <w:gridSpan w:val="2"/>
            <w:vAlign w:val="center"/>
          </w:tcPr>
          <w:p w:rsidR="00F67B95" w:rsidRPr="00C2517C" w:rsidRDefault="00F67B95" w:rsidP="00D638D4">
            <w:pPr>
              <w:rPr>
                <w:sz w:val="22"/>
                <w:szCs w:val="22"/>
                <w:lang w:val="en-US"/>
              </w:rPr>
            </w:pPr>
            <w:r w:rsidRPr="00C2517C">
              <w:rPr>
                <w:b/>
                <w:sz w:val="22"/>
                <w:szCs w:val="22"/>
                <w:lang w:val="en-US"/>
              </w:rPr>
              <w:t>Academic career</w:t>
            </w:r>
          </w:p>
        </w:tc>
        <w:tc>
          <w:tcPr>
            <w:tcW w:w="585" w:type="pct"/>
            <w:vAlign w:val="center"/>
          </w:tcPr>
          <w:p w:rsidR="00F67B95" w:rsidRPr="00C2517C" w:rsidRDefault="00F67B95" w:rsidP="00D638D4">
            <w:pPr>
              <w:rPr>
                <w:sz w:val="22"/>
                <w:szCs w:val="22"/>
                <w:lang w:val="en-US"/>
              </w:rPr>
            </w:pPr>
            <w:r w:rsidRPr="00C2517C">
              <w:rPr>
                <w:sz w:val="22"/>
                <w:szCs w:val="22"/>
                <w:lang w:val="en-US"/>
              </w:rPr>
              <w:t xml:space="preserve">Year  </w:t>
            </w:r>
          </w:p>
        </w:tc>
        <w:tc>
          <w:tcPr>
            <w:tcW w:w="1042" w:type="pct"/>
            <w:gridSpan w:val="3"/>
            <w:vAlign w:val="center"/>
          </w:tcPr>
          <w:p w:rsidR="00F67B95" w:rsidRPr="00C2517C" w:rsidRDefault="00F67B95" w:rsidP="00D638D4">
            <w:pPr>
              <w:rPr>
                <w:sz w:val="22"/>
                <w:szCs w:val="22"/>
                <w:lang w:val="en-US"/>
              </w:rPr>
            </w:pPr>
            <w:r w:rsidRPr="00C2517C">
              <w:rPr>
                <w:b/>
                <w:sz w:val="22"/>
                <w:szCs w:val="22"/>
                <w:lang w:val="en-US"/>
              </w:rPr>
              <w:t>Academic career</w:t>
            </w:r>
          </w:p>
        </w:tc>
        <w:tc>
          <w:tcPr>
            <w:tcW w:w="2158" w:type="pct"/>
            <w:gridSpan w:val="5"/>
            <w:vAlign w:val="center"/>
          </w:tcPr>
          <w:p w:rsidR="00F67B95" w:rsidRPr="00C2517C" w:rsidRDefault="00F67B95" w:rsidP="00D638D4">
            <w:pPr>
              <w:rPr>
                <w:sz w:val="22"/>
                <w:szCs w:val="22"/>
                <w:lang w:val="en-US"/>
              </w:rPr>
            </w:pPr>
            <w:r w:rsidRPr="00C2517C">
              <w:rPr>
                <w:sz w:val="22"/>
                <w:szCs w:val="22"/>
                <w:lang w:val="en-US"/>
              </w:rPr>
              <w:t xml:space="preserve">Year  </w:t>
            </w:r>
          </w:p>
        </w:tc>
      </w:tr>
      <w:tr w:rsidR="00A1625D" w:rsidRPr="00C2517C" w:rsidTr="00A1625D">
        <w:trPr>
          <w:trHeight w:val="227"/>
          <w:jc w:val="center"/>
        </w:trPr>
        <w:tc>
          <w:tcPr>
            <w:tcW w:w="1215" w:type="pct"/>
            <w:gridSpan w:val="2"/>
            <w:vAlign w:val="center"/>
          </w:tcPr>
          <w:p w:rsidR="00A1625D" w:rsidRPr="00C2517C" w:rsidRDefault="00A1625D" w:rsidP="00A1625D">
            <w:pPr>
              <w:rPr>
                <w:sz w:val="22"/>
                <w:szCs w:val="22"/>
                <w:lang w:val="en-US"/>
              </w:rPr>
            </w:pPr>
            <w:r w:rsidRPr="00C2517C">
              <w:rPr>
                <w:sz w:val="22"/>
                <w:szCs w:val="22"/>
                <w:lang w:val="en-US"/>
              </w:rPr>
              <w:t>Election to the title</w:t>
            </w:r>
          </w:p>
        </w:tc>
        <w:tc>
          <w:tcPr>
            <w:tcW w:w="585" w:type="pct"/>
            <w:vAlign w:val="center"/>
          </w:tcPr>
          <w:p w:rsidR="00A1625D" w:rsidRPr="00491993" w:rsidRDefault="00A1625D" w:rsidP="00A1625D">
            <w:pPr>
              <w:tabs>
                <w:tab w:val="left" w:pos="567"/>
              </w:tabs>
              <w:spacing w:after="60"/>
              <w:rPr>
                <w:lang w:val="sr-Cyrl-CS"/>
              </w:rPr>
            </w:pPr>
            <w:r>
              <w:rPr>
                <w:lang w:val="sr-Cyrl-CS"/>
              </w:rPr>
              <w:t>2017</w:t>
            </w:r>
          </w:p>
        </w:tc>
        <w:tc>
          <w:tcPr>
            <w:tcW w:w="1042" w:type="pct"/>
            <w:gridSpan w:val="3"/>
            <w:vAlign w:val="center"/>
          </w:tcPr>
          <w:p w:rsidR="00A1625D" w:rsidRPr="00C2517C" w:rsidRDefault="00A1625D" w:rsidP="00A1625D">
            <w:pPr>
              <w:rPr>
                <w:sz w:val="22"/>
                <w:szCs w:val="22"/>
                <w:lang w:val="en-US"/>
              </w:rPr>
            </w:pPr>
            <w:r w:rsidRPr="00C2517C">
              <w:rPr>
                <w:sz w:val="22"/>
                <w:szCs w:val="22"/>
                <w:lang w:val="en-US"/>
              </w:rPr>
              <w:t>Election to the title</w:t>
            </w:r>
          </w:p>
        </w:tc>
        <w:tc>
          <w:tcPr>
            <w:tcW w:w="2158" w:type="pct"/>
            <w:gridSpan w:val="5"/>
            <w:vAlign w:val="center"/>
          </w:tcPr>
          <w:p w:rsidR="00A1625D" w:rsidRPr="00C2517C" w:rsidRDefault="00A1625D" w:rsidP="00A1625D">
            <w:pPr>
              <w:rPr>
                <w:sz w:val="22"/>
                <w:szCs w:val="22"/>
                <w:lang w:val="en-US"/>
              </w:rPr>
            </w:pPr>
          </w:p>
        </w:tc>
      </w:tr>
      <w:tr w:rsidR="00A1625D" w:rsidRPr="00C2517C" w:rsidTr="00A1625D">
        <w:trPr>
          <w:trHeight w:val="227"/>
          <w:jc w:val="center"/>
        </w:trPr>
        <w:tc>
          <w:tcPr>
            <w:tcW w:w="1215" w:type="pct"/>
            <w:gridSpan w:val="2"/>
            <w:vAlign w:val="center"/>
          </w:tcPr>
          <w:p w:rsidR="00A1625D" w:rsidRPr="00C2517C" w:rsidRDefault="00A1625D" w:rsidP="00A1625D">
            <w:pPr>
              <w:rPr>
                <w:sz w:val="22"/>
                <w:szCs w:val="22"/>
                <w:lang w:val="en-US"/>
              </w:rPr>
            </w:pPr>
            <w:r w:rsidRPr="00C2517C">
              <w:rPr>
                <w:sz w:val="22"/>
                <w:szCs w:val="22"/>
                <w:lang w:val="en-US"/>
              </w:rPr>
              <w:t>PhD</w:t>
            </w:r>
          </w:p>
        </w:tc>
        <w:tc>
          <w:tcPr>
            <w:tcW w:w="585" w:type="pct"/>
            <w:vAlign w:val="center"/>
          </w:tcPr>
          <w:p w:rsidR="00A1625D" w:rsidRPr="00491993" w:rsidRDefault="00A1625D" w:rsidP="00A1625D">
            <w:pPr>
              <w:tabs>
                <w:tab w:val="left" w:pos="567"/>
              </w:tabs>
              <w:spacing w:after="60"/>
              <w:rPr>
                <w:lang w:val="sr-Cyrl-CS"/>
              </w:rPr>
            </w:pPr>
            <w:r>
              <w:rPr>
                <w:lang w:val="sr-Cyrl-CS"/>
              </w:rPr>
              <w:t>2010</w:t>
            </w:r>
          </w:p>
        </w:tc>
        <w:tc>
          <w:tcPr>
            <w:tcW w:w="1042" w:type="pct"/>
            <w:gridSpan w:val="3"/>
            <w:vAlign w:val="center"/>
          </w:tcPr>
          <w:p w:rsidR="00A1625D" w:rsidRPr="00C2517C" w:rsidRDefault="00A1625D" w:rsidP="00A1625D">
            <w:pPr>
              <w:rPr>
                <w:sz w:val="22"/>
                <w:szCs w:val="22"/>
                <w:lang w:val="en-US"/>
              </w:rPr>
            </w:pPr>
            <w:r w:rsidRPr="00C2517C">
              <w:rPr>
                <w:sz w:val="22"/>
                <w:szCs w:val="22"/>
                <w:lang w:val="en-US"/>
              </w:rPr>
              <w:t>PhD</w:t>
            </w:r>
          </w:p>
        </w:tc>
        <w:tc>
          <w:tcPr>
            <w:tcW w:w="2158" w:type="pct"/>
            <w:gridSpan w:val="5"/>
            <w:vAlign w:val="center"/>
          </w:tcPr>
          <w:p w:rsidR="00A1625D" w:rsidRPr="00C2517C" w:rsidRDefault="00A1625D" w:rsidP="00A1625D">
            <w:pPr>
              <w:rPr>
                <w:sz w:val="22"/>
                <w:szCs w:val="22"/>
                <w:lang w:val="en-US"/>
              </w:rPr>
            </w:pPr>
          </w:p>
        </w:tc>
      </w:tr>
      <w:tr w:rsidR="00A1625D" w:rsidRPr="00C2517C" w:rsidTr="00A1625D">
        <w:trPr>
          <w:trHeight w:val="227"/>
          <w:jc w:val="center"/>
        </w:trPr>
        <w:tc>
          <w:tcPr>
            <w:tcW w:w="1215" w:type="pct"/>
            <w:gridSpan w:val="2"/>
            <w:vAlign w:val="center"/>
          </w:tcPr>
          <w:p w:rsidR="00A1625D" w:rsidRPr="00C2517C" w:rsidRDefault="00A1625D" w:rsidP="00A1625D">
            <w:pPr>
              <w:rPr>
                <w:sz w:val="22"/>
                <w:szCs w:val="22"/>
                <w:lang w:val="en-US"/>
              </w:rPr>
            </w:pPr>
            <w:r w:rsidRPr="00C2517C">
              <w:rPr>
                <w:sz w:val="22"/>
                <w:szCs w:val="22"/>
                <w:lang w:val="en-US"/>
              </w:rPr>
              <w:t>Master degree</w:t>
            </w:r>
          </w:p>
        </w:tc>
        <w:tc>
          <w:tcPr>
            <w:tcW w:w="585" w:type="pct"/>
            <w:vAlign w:val="center"/>
          </w:tcPr>
          <w:p w:rsidR="00A1625D" w:rsidRPr="00491993" w:rsidRDefault="00A1625D" w:rsidP="00A1625D">
            <w:pPr>
              <w:tabs>
                <w:tab w:val="left" w:pos="567"/>
              </w:tabs>
              <w:spacing w:after="60"/>
              <w:rPr>
                <w:lang w:val="sr-Cyrl-CS"/>
              </w:rPr>
            </w:pPr>
            <w:r>
              <w:rPr>
                <w:lang w:val="sr-Cyrl-CS"/>
              </w:rPr>
              <w:t>2000</w:t>
            </w:r>
          </w:p>
        </w:tc>
        <w:tc>
          <w:tcPr>
            <w:tcW w:w="1042" w:type="pct"/>
            <w:gridSpan w:val="3"/>
            <w:vAlign w:val="center"/>
          </w:tcPr>
          <w:p w:rsidR="00A1625D" w:rsidRPr="00C2517C" w:rsidRDefault="00A1625D" w:rsidP="00A1625D">
            <w:pPr>
              <w:rPr>
                <w:sz w:val="22"/>
                <w:szCs w:val="22"/>
                <w:lang w:val="en-US"/>
              </w:rPr>
            </w:pPr>
            <w:r w:rsidRPr="00C2517C">
              <w:rPr>
                <w:sz w:val="22"/>
                <w:szCs w:val="22"/>
                <w:lang w:val="en-US"/>
              </w:rPr>
              <w:t>Master degree</w:t>
            </w:r>
          </w:p>
        </w:tc>
        <w:tc>
          <w:tcPr>
            <w:tcW w:w="2158" w:type="pct"/>
            <w:gridSpan w:val="5"/>
            <w:vAlign w:val="center"/>
          </w:tcPr>
          <w:p w:rsidR="00A1625D" w:rsidRPr="00C2517C" w:rsidRDefault="00A1625D" w:rsidP="00A1625D">
            <w:pPr>
              <w:rPr>
                <w:sz w:val="22"/>
                <w:szCs w:val="22"/>
                <w:lang w:val="en-US"/>
              </w:rPr>
            </w:pPr>
          </w:p>
        </w:tc>
      </w:tr>
      <w:tr w:rsidR="00A1625D" w:rsidRPr="00C2517C" w:rsidTr="00A1625D">
        <w:trPr>
          <w:trHeight w:val="227"/>
          <w:jc w:val="center"/>
        </w:trPr>
        <w:tc>
          <w:tcPr>
            <w:tcW w:w="1215" w:type="pct"/>
            <w:gridSpan w:val="2"/>
            <w:vAlign w:val="center"/>
          </w:tcPr>
          <w:p w:rsidR="00A1625D" w:rsidRPr="00C2517C" w:rsidRDefault="00A1625D" w:rsidP="00A1625D">
            <w:pPr>
              <w:rPr>
                <w:sz w:val="22"/>
                <w:szCs w:val="22"/>
                <w:lang w:val="en-US"/>
              </w:rPr>
            </w:pPr>
            <w:r w:rsidRPr="00C2517C">
              <w:rPr>
                <w:sz w:val="22"/>
                <w:szCs w:val="22"/>
                <w:lang w:val="en-US"/>
              </w:rPr>
              <w:t>Master diploma</w:t>
            </w:r>
          </w:p>
        </w:tc>
        <w:tc>
          <w:tcPr>
            <w:tcW w:w="585" w:type="pct"/>
            <w:vAlign w:val="center"/>
          </w:tcPr>
          <w:p w:rsidR="00A1625D" w:rsidRPr="00A22864" w:rsidRDefault="00A1625D" w:rsidP="00A1625D">
            <w:pPr>
              <w:rPr>
                <w:lang w:val="sr-Cyrl-CS"/>
              </w:rPr>
            </w:pPr>
          </w:p>
        </w:tc>
        <w:tc>
          <w:tcPr>
            <w:tcW w:w="1042" w:type="pct"/>
            <w:gridSpan w:val="3"/>
            <w:vAlign w:val="center"/>
          </w:tcPr>
          <w:p w:rsidR="00A1625D" w:rsidRPr="00C2517C" w:rsidRDefault="00A1625D" w:rsidP="00A1625D">
            <w:pPr>
              <w:rPr>
                <w:sz w:val="22"/>
                <w:szCs w:val="22"/>
                <w:lang w:val="en-US"/>
              </w:rPr>
            </w:pPr>
            <w:r w:rsidRPr="00C2517C">
              <w:rPr>
                <w:sz w:val="22"/>
                <w:szCs w:val="22"/>
                <w:lang w:val="en-US"/>
              </w:rPr>
              <w:t>Master diploma</w:t>
            </w:r>
          </w:p>
        </w:tc>
        <w:tc>
          <w:tcPr>
            <w:tcW w:w="2158" w:type="pct"/>
            <w:gridSpan w:val="5"/>
            <w:vAlign w:val="center"/>
          </w:tcPr>
          <w:p w:rsidR="00A1625D" w:rsidRPr="00C2517C" w:rsidRDefault="00A1625D" w:rsidP="00A1625D">
            <w:pPr>
              <w:rPr>
                <w:sz w:val="22"/>
                <w:szCs w:val="22"/>
                <w:lang w:val="en-US"/>
              </w:rPr>
            </w:pPr>
          </w:p>
        </w:tc>
      </w:tr>
      <w:tr w:rsidR="00A1625D" w:rsidRPr="00C2517C" w:rsidTr="00A1625D">
        <w:trPr>
          <w:trHeight w:val="227"/>
          <w:jc w:val="center"/>
        </w:trPr>
        <w:tc>
          <w:tcPr>
            <w:tcW w:w="1215" w:type="pct"/>
            <w:gridSpan w:val="2"/>
            <w:vAlign w:val="center"/>
          </w:tcPr>
          <w:p w:rsidR="00A1625D" w:rsidRPr="00C2517C" w:rsidRDefault="00A1625D" w:rsidP="00A1625D">
            <w:pPr>
              <w:rPr>
                <w:sz w:val="22"/>
                <w:szCs w:val="22"/>
                <w:lang w:val="en-US"/>
              </w:rPr>
            </w:pPr>
            <w:r w:rsidRPr="00C2517C">
              <w:rPr>
                <w:sz w:val="22"/>
                <w:szCs w:val="22"/>
                <w:lang w:val="en-US"/>
              </w:rPr>
              <w:t xml:space="preserve">Diploma </w:t>
            </w:r>
          </w:p>
        </w:tc>
        <w:tc>
          <w:tcPr>
            <w:tcW w:w="585" w:type="pct"/>
            <w:vAlign w:val="center"/>
          </w:tcPr>
          <w:p w:rsidR="00A1625D" w:rsidRPr="00491993" w:rsidRDefault="00A1625D" w:rsidP="00A1625D">
            <w:pPr>
              <w:tabs>
                <w:tab w:val="left" w:pos="567"/>
              </w:tabs>
              <w:spacing w:after="60"/>
              <w:rPr>
                <w:lang w:val="sr-Cyrl-CS"/>
              </w:rPr>
            </w:pPr>
            <w:r>
              <w:rPr>
                <w:lang w:val="sr-Cyrl-CS"/>
              </w:rPr>
              <w:t>1994</w:t>
            </w:r>
          </w:p>
        </w:tc>
        <w:tc>
          <w:tcPr>
            <w:tcW w:w="1042" w:type="pct"/>
            <w:gridSpan w:val="3"/>
            <w:vAlign w:val="center"/>
          </w:tcPr>
          <w:p w:rsidR="00A1625D" w:rsidRPr="00C2517C" w:rsidRDefault="00A1625D" w:rsidP="00A1625D">
            <w:pPr>
              <w:rPr>
                <w:sz w:val="22"/>
                <w:szCs w:val="22"/>
                <w:lang w:val="en-US"/>
              </w:rPr>
            </w:pPr>
            <w:r w:rsidRPr="00C2517C">
              <w:rPr>
                <w:sz w:val="22"/>
                <w:szCs w:val="22"/>
                <w:lang w:val="en-US"/>
              </w:rPr>
              <w:t xml:space="preserve">Diploma </w:t>
            </w:r>
          </w:p>
        </w:tc>
        <w:tc>
          <w:tcPr>
            <w:tcW w:w="2158" w:type="pct"/>
            <w:gridSpan w:val="5"/>
            <w:vAlign w:val="center"/>
          </w:tcPr>
          <w:p w:rsidR="00A1625D" w:rsidRPr="00C2517C" w:rsidRDefault="00A1625D" w:rsidP="00A1625D">
            <w:pPr>
              <w:rPr>
                <w:sz w:val="22"/>
                <w:szCs w:val="22"/>
                <w:lang w:val="en-US"/>
              </w:rPr>
            </w:pPr>
          </w:p>
        </w:tc>
      </w:tr>
      <w:tr w:rsidR="00F67B95" w:rsidRPr="00C2517C" w:rsidTr="00D638D4">
        <w:trPr>
          <w:trHeight w:val="227"/>
          <w:jc w:val="center"/>
        </w:trPr>
        <w:tc>
          <w:tcPr>
            <w:tcW w:w="5000" w:type="pct"/>
            <w:gridSpan w:val="11"/>
            <w:vAlign w:val="center"/>
          </w:tcPr>
          <w:p w:rsidR="00F67B95" w:rsidRPr="00C2517C" w:rsidRDefault="00F67B95" w:rsidP="00D638D4">
            <w:pPr>
              <w:spacing w:after="60"/>
              <w:rPr>
                <w:sz w:val="22"/>
                <w:szCs w:val="22"/>
                <w:lang w:val="en-US"/>
              </w:rPr>
            </w:pPr>
            <w:r w:rsidRPr="00C2517C">
              <w:rPr>
                <w:b/>
                <w:sz w:val="22"/>
                <w:szCs w:val="22"/>
                <w:lang w:val="en-US"/>
              </w:rPr>
              <w:t xml:space="preserve">A list of dissertations-doctoral art projects in which the teacher is or was a mentor in the past 10 years </w:t>
            </w:r>
          </w:p>
        </w:tc>
      </w:tr>
      <w:tr w:rsidR="00F67B95" w:rsidRPr="00C2517C" w:rsidTr="00A1625D">
        <w:trPr>
          <w:trHeight w:val="227"/>
          <w:jc w:val="center"/>
        </w:trPr>
        <w:tc>
          <w:tcPr>
            <w:tcW w:w="639" w:type="pct"/>
            <w:vAlign w:val="center"/>
          </w:tcPr>
          <w:p w:rsidR="00F67B95" w:rsidRPr="00C2517C" w:rsidRDefault="00F67B95" w:rsidP="00D638D4">
            <w:pPr>
              <w:spacing w:after="60"/>
              <w:rPr>
                <w:sz w:val="22"/>
                <w:szCs w:val="22"/>
                <w:lang w:val="en-US"/>
              </w:rPr>
            </w:pPr>
            <w:r w:rsidRPr="00C2517C">
              <w:rPr>
                <w:sz w:val="22"/>
                <w:szCs w:val="22"/>
                <w:lang w:val="en-US"/>
              </w:rPr>
              <w:t>No.</w:t>
            </w:r>
          </w:p>
        </w:tc>
        <w:tc>
          <w:tcPr>
            <w:tcW w:w="1235" w:type="pct"/>
            <w:gridSpan w:val="3"/>
            <w:vAlign w:val="center"/>
          </w:tcPr>
          <w:p w:rsidR="00F67B95" w:rsidRPr="00C2517C" w:rsidRDefault="00F67B95" w:rsidP="00D638D4">
            <w:pPr>
              <w:spacing w:after="60"/>
              <w:rPr>
                <w:sz w:val="22"/>
                <w:szCs w:val="22"/>
                <w:lang w:val="en-US"/>
              </w:rPr>
            </w:pPr>
            <w:r w:rsidRPr="00C2517C">
              <w:rPr>
                <w:sz w:val="22"/>
                <w:szCs w:val="22"/>
                <w:lang w:val="en-US"/>
              </w:rPr>
              <w:t>Title of the dissertation – doctoral art project</w:t>
            </w:r>
          </w:p>
        </w:tc>
        <w:tc>
          <w:tcPr>
            <w:tcW w:w="1017" w:type="pct"/>
            <w:gridSpan w:val="3"/>
            <w:vAlign w:val="center"/>
          </w:tcPr>
          <w:p w:rsidR="00F67B95" w:rsidRPr="00C2517C" w:rsidRDefault="00F67B95" w:rsidP="00D638D4">
            <w:pPr>
              <w:spacing w:after="60"/>
              <w:rPr>
                <w:sz w:val="22"/>
                <w:szCs w:val="22"/>
                <w:lang w:val="en-US"/>
              </w:rPr>
            </w:pPr>
            <w:r w:rsidRPr="00C2517C">
              <w:rPr>
                <w:sz w:val="22"/>
                <w:szCs w:val="22"/>
                <w:lang w:val="en-US"/>
              </w:rPr>
              <w:t xml:space="preserve">Name of the candidate </w:t>
            </w:r>
          </w:p>
        </w:tc>
        <w:tc>
          <w:tcPr>
            <w:tcW w:w="1085" w:type="pct"/>
            <w:gridSpan w:val="2"/>
            <w:vAlign w:val="center"/>
          </w:tcPr>
          <w:p w:rsidR="00F67B95" w:rsidRPr="00C2517C" w:rsidRDefault="00F67B95" w:rsidP="00D638D4">
            <w:pPr>
              <w:spacing w:after="60"/>
              <w:rPr>
                <w:sz w:val="22"/>
                <w:szCs w:val="22"/>
                <w:lang w:val="en-US"/>
              </w:rPr>
            </w:pPr>
            <w:r w:rsidRPr="00C2517C">
              <w:rPr>
                <w:sz w:val="22"/>
                <w:szCs w:val="22"/>
                <w:lang w:val="en-US"/>
              </w:rPr>
              <w:t xml:space="preserve">*submitted </w:t>
            </w:r>
          </w:p>
        </w:tc>
        <w:tc>
          <w:tcPr>
            <w:tcW w:w="1024" w:type="pct"/>
            <w:gridSpan w:val="2"/>
            <w:vAlign w:val="center"/>
          </w:tcPr>
          <w:p w:rsidR="00F67B95" w:rsidRPr="00C2517C" w:rsidRDefault="00F67B95" w:rsidP="00D638D4">
            <w:pPr>
              <w:spacing w:after="60"/>
              <w:rPr>
                <w:sz w:val="22"/>
                <w:szCs w:val="22"/>
                <w:lang w:val="en-US"/>
              </w:rPr>
            </w:pPr>
            <w:r w:rsidRPr="00C2517C">
              <w:rPr>
                <w:sz w:val="22"/>
                <w:szCs w:val="22"/>
                <w:lang w:val="en-US"/>
              </w:rPr>
              <w:t>** defended</w:t>
            </w:r>
          </w:p>
        </w:tc>
      </w:tr>
      <w:tr w:rsidR="00F67B95" w:rsidRPr="00C2517C" w:rsidTr="00A1625D">
        <w:trPr>
          <w:trHeight w:val="227"/>
          <w:jc w:val="center"/>
        </w:trPr>
        <w:tc>
          <w:tcPr>
            <w:tcW w:w="639" w:type="pct"/>
            <w:vAlign w:val="center"/>
          </w:tcPr>
          <w:p w:rsidR="00F67B95" w:rsidRPr="00C2517C" w:rsidRDefault="00F67B95" w:rsidP="00D638D4">
            <w:pPr>
              <w:spacing w:after="60"/>
              <w:rPr>
                <w:sz w:val="22"/>
                <w:szCs w:val="22"/>
                <w:lang w:val="en-US"/>
              </w:rPr>
            </w:pPr>
          </w:p>
        </w:tc>
        <w:tc>
          <w:tcPr>
            <w:tcW w:w="1235" w:type="pct"/>
            <w:gridSpan w:val="3"/>
            <w:vAlign w:val="center"/>
          </w:tcPr>
          <w:p w:rsidR="00F67B95" w:rsidRPr="00C2517C" w:rsidRDefault="00F67B95" w:rsidP="00D638D4">
            <w:pPr>
              <w:spacing w:after="60"/>
              <w:rPr>
                <w:sz w:val="22"/>
                <w:szCs w:val="22"/>
                <w:lang w:val="en-US"/>
              </w:rPr>
            </w:pPr>
          </w:p>
        </w:tc>
        <w:tc>
          <w:tcPr>
            <w:tcW w:w="1017" w:type="pct"/>
            <w:gridSpan w:val="3"/>
            <w:vAlign w:val="center"/>
          </w:tcPr>
          <w:p w:rsidR="00F67B95" w:rsidRPr="00C2517C" w:rsidRDefault="00F67B95" w:rsidP="00D638D4">
            <w:pPr>
              <w:spacing w:after="60"/>
              <w:rPr>
                <w:sz w:val="22"/>
                <w:szCs w:val="22"/>
                <w:lang w:val="en-US"/>
              </w:rPr>
            </w:pPr>
          </w:p>
        </w:tc>
        <w:tc>
          <w:tcPr>
            <w:tcW w:w="1085" w:type="pct"/>
            <w:gridSpan w:val="2"/>
            <w:vAlign w:val="center"/>
          </w:tcPr>
          <w:p w:rsidR="00F67B95" w:rsidRPr="00C2517C" w:rsidRDefault="00F67B95" w:rsidP="00D638D4">
            <w:pPr>
              <w:spacing w:after="60"/>
              <w:rPr>
                <w:sz w:val="22"/>
                <w:szCs w:val="22"/>
                <w:lang w:val="en-US"/>
              </w:rPr>
            </w:pPr>
          </w:p>
        </w:tc>
        <w:tc>
          <w:tcPr>
            <w:tcW w:w="1024" w:type="pct"/>
            <w:gridSpan w:val="2"/>
            <w:vAlign w:val="center"/>
          </w:tcPr>
          <w:p w:rsidR="00F67B95" w:rsidRPr="00C2517C" w:rsidRDefault="00F67B95" w:rsidP="00D638D4">
            <w:pPr>
              <w:spacing w:after="60"/>
              <w:rPr>
                <w:sz w:val="22"/>
                <w:szCs w:val="22"/>
                <w:lang w:val="en-US"/>
              </w:rPr>
            </w:pPr>
          </w:p>
        </w:tc>
      </w:tr>
      <w:tr w:rsidR="00F67B95" w:rsidRPr="00C2517C" w:rsidTr="00A1625D">
        <w:trPr>
          <w:trHeight w:val="227"/>
          <w:jc w:val="center"/>
        </w:trPr>
        <w:tc>
          <w:tcPr>
            <w:tcW w:w="639" w:type="pct"/>
            <w:vAlign w:val="center"/>
          </w:tcPr>
          <w:p w:rsidR="00F67B95" w:rsidRPr="00C2517C" w:rsidRDefault="00F67B95" w:rsidP="00D638D4">
            <w:pPr>
              <w:spacing w:after="60"/>
              <w:rPr>
                <w:sz w:val="22"/>
                <w:szCs w:val="22"/>
                <w:lang w:val="en-US"/>
              </w:rPr>
            </w:pPr>
          </w:p>
        </w:tc>
        <w:tc>
          <w:tcPr>
            <w:tcW w:w="1235" w:type="pct"/>
            <w:gridSpan w:val="3"/>
            <w:vAlign w:val="center"/>
          </w:tcPr>
          <w:p w:rsidR="00F67B95" w:rsidRPr="00C2517C" w:rsidRDefault="00F67B95" w:rsidP="00D638D4">
            <w:pPr>
              <w:spacing w:after="60"/>
              <w:rPr>
                <w:sz w:val="22"/>
                <w:szCs w:val="22"/>
                <w:lang w:val="en-US"/>
              </w:rPr>
            </w:pPr>
          </w:p>
        </w:tc>
        <w:tc>
          <w:tcPr>
            <w:tcW w:w="1017" w:type="pct"/>
            <w:gridSpan w:val="3"/>
            <w:vAlign w:val="center"/>
          </w:tcPr>
          <w:p w:rsidR="00F67B95" w:rsidRPr="00C2517C" w:rsidRDefault="00F67B95" w:rsidP="00D638D4">
            <w:pPr>
              <w:spacing w:after="60"/>
              <w:rPr>
                <w:sz w:val="22"/>
                <w:szCs w:val="22"/>
                <w:lang w:val="en-US"/>
              </w:rPr>
            </w:pPr>
          </w:p>
        </w:tc>
        <w:tc>
          <w:tcPr>
            <w:tcW w:w="1085" w:type="pct"/>
            <w:gridSpan w:val="2"/>
            <w:vAlign w:val="center"/>
          </w:tcPr>
          <w:p w:rsidR="00F67B95" w:rsidRPr="00C2517C" w:rsidRDefault="00F67B95" w:rsidP="00D638D4">
            <w:pPr>
              <w:spacing w:after="60"/>
              <w:rPr>
                <w:sz w:val="22"/>
                <w:szCs w:val="22"/>
                <w:lang w:val="en-US"/>
              </w:rPr>
            </w:pPr>
          </w:p>
        </w:tc>
        <w:tc>
          <w:tcPr>
            <w:tcW w:w="1024" w:type="pct"/>
            <w:gridSpan w:val="2"/>
            <w:vAlign w:val="center"/>
          </w:tcPr>
          <w:p w:rsidR="00F67B95" w:rsidRPr="00C2517C" w:rsidRDefault="00F67B95" w:rsidP="00D638D4">
            <w:pPr>
              <w:spacing w:after="60"/>
              <w:rPr>
                <w:sz w:val="22"/>
                <w:szCs w:val="22"/>
                <w:lang w:val="en-US"/>
              </w:rPr>
            </w:pPr>
          </w:p>
        </w:tc>
      </w:tr>
      <w:tr w:rsidR="00F67B95" w:rsidRPr="00C2517C" w:rsidTr="00A1625D">
        <w:trPr>
          <w:trHeight w:val="227"/>
          <w:jc w:val="center"/>
        </w:trPr>
        <w:tc>
          <w:tcPr>
            <w:tcW w:w="639" w:type="pct"/>
            <w:vAlign w:val="center"/>
          </w:tcPr>
          <w:p w:rsidR="00F67B95" w:rsidRPr="00C2517C" w:rsidRDefault="00F67B95" w:rsidP="00D638D4">
            <w:pPr>
              <w:spacing w:after="60"/>
              <w:rPr>
                <w:sz w:val="22"/>
                <w:szCs w:val="22"/>
                <w:lang w:val="en-US"/>
              </w:rPr>
            </w:pPr>
          </w:p>
        </w:tc>
        <w:tc>
          <w:tcPr>
            <w:tcW w:w="1235" w:type="pct"/>
            <w:gridSpan w:val="3"/>
            <w:vAlign w:val="center"/>
          </w:tcPr>
          <w:p w:rsidR="00F67B95" w:rsidRPr="00C2517C" w:rsidRDefault="00F67B95" w:rsidP="00D638D4">
            <w:pPr>
              <w:spacing w:after="60"/>
              <w:rPr>
                <w:sz w:val="22"/>
                <w:szCs w:val="22"/>
                <w:lang w:val="en-US"/>
              </w:rPr>
            </w:pPr>
          </w:p>
        </w:tc>
        <w:tc>
          <w:tcPr>
            <w:tcW w:w="1017" w:type="pct"/>
            <w:gridSpan w:val="3"/>
            <w:vAlign w:val="center"/>
          </w:tcPr>
          <w:p w:rsidR="00F67B95" w:rsidRPr="00C2517C" w:rsidRDefault="00F67B95" w:rsidP="00D638D4">
            <w:pPr>
              <w:spacing w:after="60"/>
              <w:rPr>
                <w:sz w:val="22"/>
                <w:szCs w:val="22"/>
                <w:lang w:val="en-US"/>
              </w:rPr>
            </w:pPr>
          </w:p>
        </w:tc>
        <w:tc>
          <w:tcPr>
            <w:tcW w:w="1085" w:type="pct"/>
            <w:gridSpan w:val="2"/>
            <w:vAlign w:val="center"/>
          </w:tcPr>
          <w:p w:rsidR="00F67B95" w:rsidRPr="00C2517C" w:rsidRDefault="00F67B95" w:rsidP="00D638D4">
            <w:pPr>
              <w:spacing w:after="60"/>
              <w:rPr>
                <w:sz w:val="22"/>
                <w:szCs w:val="22"/>
                <w:lang w:val="en-US"/>
              </w:rPr>
            </w:pPr>
          </w:p>
        </w:tc>
        <w:tc>
          <w:tcPr>
            <w:tcW w:w="1024" w:type="pct"/>
            <w:gridSpan w:val="2"/>
            <w:vAlign w:val="center"/>
          </w:tcPr>
          <w:p w:rsidR="00F67B95" w:rsidRPr="00C2517C" w:rsidRDefault="00F67B95" w:rsidP="00D638D4">
            <w:pPr>
              <w:spacing w:after="60"/>
              <w:rPr>
                <w:sz w:val="22"/>
                <w:szCs w:val="22"/>
                <w:lang w:val="en-US"/>
              </w:rPr>
            </w:pPr>
          </w:p>
        </w:tc>
      </w:tr>
      <w:tr w:rsidR="00F67B95" w:rsidRPr="00C2517C" w:rsidTr="00A1625D">
        <w:trPr>
          <w:trHeight w:val="227"/>
          <w:jc w:val="center"/>
        </w:trPr>
        <w:tc>
          <w:tcPr>
            <w:tcW w:w="639" w:type="pct"/>
            <w:vAlign w:val="center"/>
          </w:tcPr>
          <w:p w:rsidR="00F67B95" w:rsidRPr="00C2517C" w:rsidRDefault="00F67B95" w:rsidP="00D638D4">
            <w:pPr>
              <w:spacing w:after="60"/>
              <w:rPr>
                <w:sz w:val="22"/>
                <w:szCs w:val="22"/>
                <w:lang w:val="en-US"/>
              </w:rPr>
            </w:pPr>
          </w:p>
        </w:tc>
        <w:tc>
          <w:tcPr>
            <w:tcW w:w="1235" w:type="pct"/>
            <w:gridSpan w:val="3"/>
            <w:vAlign w:val="center"/>
          </w:tcPr>
          <w:p w:rsidR="00F67B95" w:rsidRPr="00C2517C" w:rsidRDefault="00F67B95" w:rsidP="00D638D4">
            <w:pPr>
              <w:spacing w:after="60"/>
              <w:rPr>
                <w:sz w:val="22"/>
                <w:szCs w:val="22"/>
                <w:lang w:val="en-US"/>
              </w:rPr>
            </w:pPr>
          </w:p>
        </w:tc>
        <w:tc>
          <w:tcPr>
            <w:tcW w:w="1017" w:type="pct"/>
            <w:gridSpan w:val="3"/>
            <w:vAlign w:val="center"/>
          </w:tcPr>
          <w:p w:rsidR="00F67B95" w:rsidRPr="00C2517C" w:rsidRDefault="00F67B95" w:rsidP="00D638D4">
            <w:pPr>
              <w:spacing w:after="60"/>
              <w:rPr>
                <w:sz w:val="22"/>
                <w:szCs w:val="22"/>
                <w:lang w:val="en-US"/>
              </w:rPr>
            </w:pPr>
          </w:p>
        </w:tc>
        <w:tc>
          <w:tcPr>
            <w:tcW w:w="1085" w:type="pct"/>
            <w:gridSpan w:val="2"/>
            <w:vAlign w:val="center"/>
          </w:tcPr>
          <w:p w:rsidR="00F67B95" w:rsidRPr="00C2517C" w:rsidRDefault="00F67B95" w:rsidP="00D638D4">
            <w:pPr>
              <w:spacing w:after="60"/>
              <w:rPr>
                <w:sz w:val="22"/>
                <w:szCs w:val="22"/>
                <w:lang w:val="en-US"/>
              </w:rPr>
            </w:pPr>
          </w:p>
        </w:tc>
        <w:tc>
          <w:tcPr>
            <w:tcW w:w="1024" w:type="pct"/>
            <w:gridSpan w:val="2"/>
            <w:vAlign w:val="center"/>
          </w:tcPr>
          <w:p w:rsidR="00F67B95" w:rsidRPr="00C2517C" w:rsidRDefault="00F67B95" w:rsidP="00D638D4">
            <w:pPr>
              <w:spacing w:after="60"/>
              <w:rPr>
                <w:sz w:val="22"/>
                <w:szCs w:val="22"/>
                <w:lang w:val="en-US"/>
              </w:rPr>
            </w:pPr>
          </w:p>
        </w:tc>
      </w:tr>
      <w:tr w:rsidR="00F67B95" w:rsidRPr="00C2517C" w:rsidTr="00A1625D">
        <w:trPr>
          <w:trHeight w:val="227"/>
          <w:jc w:val="center"/>
        </w:trPr>
        <w:tc>
          <w:tcPr>
            <w:tcW w:w="639" w:type="pct"/>
            <w:vAlign w:val="center"/>
          </w:tcPr>
          <w:p w:rsidR="00F67B95" w:rsidRPr="00C2517C" w:rsidRDefault="00F67B95" w:rsidP="00D638D4">
            <w:pPr>
              <w:spacing w:after="60"/>
              <w:rPr>
                <w:sz w:val="22"/>
                <w:szCs w:val="22"/>
                <w:lang w:val="en-US"/>
              </w:rPr>
            </w:pPr>
          </w:p>
        </w:tc>
        <w:tc>
          <w:tcPr>
            <w:tcW w:w="1235" w:type="pct"/>
            <w:gridSpan w:val="3"/>
            <w:vAlign w:val="center"/>
          </w:tcPr>
          <w:p w:rsidR="00F67B95" w:rsidRPr="00C2517C" w:rsidRDefault="00F67B95" w:rsidP="00D638D4">
            <w:pPr>
              <w:spacing w:after="60"/>
              <w:rPr>
                <w:sz w:val="22"/>
                <w:szCs w:val="22"/>
                <w:lang w:val="en-US"/>
              </w:rPr>
            </w:pPr>
          </w:p>
        </w:tc>
        <w:tc>
          <w:tcPr>
            <w:tcW w:w="1017" w:type="pct"/>
            <w:gridSpan w:val="3"/>
            <w:vAlign w:val="center"/>
          </w:tcPr>
          <w:p w:rsidR="00F67B95" w:rsidRPr="00C2517C" w:rsidRDefault="00F67B95" w:rsidP="00D638D4">
            <w:pPr>
              <w:spacing w:after="60"/>
              <w:rPr>
                <w:sz w:val="22"/>
                <w:szCs w:val="22"/>
                <w:lang w:val="en-US"/>
              </w:rPr>
            </w:pPr>
          </w:p>
        </w:tc>
        <w:tc>
          <w:tcPr>
            <w:tcW w:w="1085" w:type="pct"/>
            <w:gridSpan w:val="2"/>
            <w:vAlign w:val="center"/>
          </w:tcPr>
          <w:p w:rsidR="00F67B95" w:rsidRPr="00C2517C" w:rsidRDefault="00F67B95" w:rsidP="00D638D4">
            <w:pPr>
              <w:spacing w:after="60"/>
              <w:rPr>
                <w:sz w:val="22"/>
                <w:szCs w:val="22"/>
                <w:lang w:val="en-US"/>
              </w:rPr>
            </w:pPr>
          </w:p>
        </w:tc>
        <w:tc>
          <w:tcPr>
            <w:tcW w:w="1024" w:type="pct"/>
            <w:gridSpan w:val="2"/>
            <w:vAlign w:val="center"/>
          </w:tcPr>
          <w:p w:rsidR="00F67B95" w:rsidRPr="00C2517C" w:rsidRDefault="00F67B95" w:rsidP="00D638D4">
            <w:pPr>
              <w:spacing w:after="60"/>
              <w:rPr>
                <w:sz w:val="22"/>
                <w:szCs w:val="22"/>
                <w:lang w:val="en-US"/>
              </w:rPr>
            </w:pPr>
          </w:p>
        </w:tc>
      </w:tr>
      <w:tr w:rsidR="00F67B95" w:rsidRPr="00C2517C" w:rsidTr="00A1625D">
        <w:trPr>
          <w:trHeight w:val="227"/>
          <w:jc w:val="center"/>
        </w:trPr>
        <w:tc>
          <w:tcPr>
            <w:tcW w:w="639" w:type="pct"/>
            <w:vAlign w:val="center"/>
          </w:tcPr>
          <w:p w:rsidR="00F67B95" w:rsidRPr="00C2517C" w:rsidRDefault="00F67B95" w:rsidP="00D638D4">
            <w:pPr>
              <w:spacing w:after="60"/>
              <w:rPr>
                <w:sz w:val="22"/>
                <w:szCs w:val="22"/>
                <w:lang w:val="en-US"/>
              </w:rPr>
            </w:pPr>
          </w:p>
        </w:tc>
        <w:tc>
          <w:tcPr>
            <w:tcW w:w="1235" w:type="pct"/>
            <w:gridSpan w:val="3"/>
            <w:vAlign w:val="center"/>
          </w:tcPr>
          <w:p w:rsidR="00F67B95" w:rsidRPr="00C2517C" w:rsidRDefault="00F67B95" w:rsidP="00D638D4">
            <w:pPr>
              <w:spacing w:after="60"/>
              <w:rPr>
                <w:sz w:val="22"/>
                <w:szCs w:val="22"/>
                <w:lang w:val="en-US"/>
              </w:rPr>
            </w:pPr>
          </w:p>
        </w:tc>
        <w:tc>
          <w:tcPr>
            <w:tcW w:w="1017" w:type="pct"/>
            <w:gridSpan w:val="3"/>
            <w:vAlign w:val="center"/>
          </w:tcPr>
          <w:p w:rsidR="00F67B95" w:rsidRPr="00C2517C" w:rsidRDefault="00F67B95" w:rsidP="00D638D4">
            <w:pPr>
              <w:spacing w:after="60"/>
              <w:rPr>
                <w:sz w:val="22"/>
                <w:szCs w:val="22"/>
                <w:lang w:val="en-US"/>
              </w:rPr>
            </w:pPr>
          </w:p>
        </w:tc>
        <w:tc>
          <w:tcPr>
            <w:tcW w:w="1085" w:type="pct"/>
            <w:gridSpan w:val="2"/>
            <w:vAlign w:val="center"/>
          </w:tcPr>
          <w:p w:rsidR="00F67B95" w:rsidRPr="00C2517C" w:rsidRDefault="00F67B95" w:rsidP="00D638D4">
            <w:pPr>
              <w:spacing w:after="60"/>
              <w:rPr>
                <w:sz w:val="22"/>
                <w:szCs w:val="22"/>
                <w:lang w:val="en-US"/>
              </w:rPr>
            </w:pPr>
          </w:p>
        </w:tc>
        <w:tc>
          <w:tcPr>
            <w:tcW w:w="1024" w:type="pct"/>
            <w:gridSpan w:val="2"/>
            <w:vAlign w:val="center"/>
          </w:tcPr>
          <w:p w:rsidR="00F67B95" w:rsidRPr="00C2517C" w:rsidRDefault="00F67B95" w:rsidP="00D638D4">
            <w:pPr>
              <w:spacing w:after="60"/>
              <w:rPr>
                <w:sz w:val="22"/>
                <w:szCs w:val="22"/>
                <w:lang w:val="en-US"/>
              </w:rPr>
            </w:pPr>
          </w:p>
        </w:tc>
      </w:tr>
      <w:tr w:rsidR="00F67B95" w:rsidRPr="00C2517C" w:rsidTr="00A1625D">
        <w:trPr>
          <w:trHeight w:val="227"/>
          <w:jc w:val="center"/>
        </w:trPr>
        <w:tc>
          <w:tcPr>
            <w:tcW w:w="639" w:type="pct"/>
            <w:vAlign w:val="center"/>
          </w:tcPr>
          <w:p w:rsidR="00F67B95" w:rsidRPr="00C2517C" w:rsidRDefault="00F67B95" w:rsidP="00D638D4">
            <w:pPr>
              <w:spacing w:after="60"/>
              <w:rPr>
                <w:sz w:val="22"/>
                <w:szCs w:val="22"/>
                <w:lang w:val="en-US"/>
              </w:rPr>
            </w:pPr>
          </w:p>
        </w:tc>
        <w:tc>
          <w:tcPr>
            <w:tcW w:w="1235" w:type="pct"/>
            <w:gridSpan w:val="3"/>
            <w:vAlign w:val="center"/>
          </w:tcPr>
          <w:p w:rsidR="00F67B95" w:rsidRPr="00C2517C" w:rsidRDefault="00F67B95" w:rsidP="00D638D4">
            <w:pPr>
              <w:spacing w:after="60"/>
              <w:rPr>
                <w:sz w:val="22"/>
                <w:szCs w:val="22"/>
                <w:lang w:val="en-US"/>
              </w:rPr>
            </w:pPr>
          </w:p>
        </w:tc>
        <w:tc>
          <w:tcPr>
            <w:tcW w:w="1017" w:type="pct"/>
            <w:gridSpan w:val="3"/>
            <w:vAlign w:val="center"/>
          </w:tcPr>
          <w:p w:rsidR="00F67B95" w:rsidRPr="00C2517C" w:rsidRDefault="00F67B95" w:rsidP="00D638D4">
            <w:pPr>
              <w:spacing w:after="60"/>
              <w:rPr>
                <w:sz w:val="22"/>
                <w:szCs w:val="22"/>
                <w:lang w:val="en-US"/>
              </w:rPr>
            </w:pPr>
          </w:p>
        </w:tc>
        <w:tc>
          <w:tcPr>
            <w:tcW w:w="1085" w:type="pct"/>
            <w:gridSpan w:val="2"/>
            <w:vAlign w:val="center"/>
          </w:tcPr>
          <w:p w:rsidR="00F67B95" w:rsidRPr="00C2517C" w:rsidRDefault="00F67B95" w:rsidP="00D638D4">
            <w:pPr>
              <w:spacing w:after="60"/>
              <w:rPr>
                <w:sz w:val="22"/>
                <w:szCs w:val="22"/>
                <w:lang w:val="en-US"/>
              </w:rPr>
            </w:pPr>
          </w:p>
        </w:tc>
        <w:tc>
          <w:tcPr>
            <w:tcW w:w="1024" w:type="pct"/>
            <w:gridSpan w:val="2"/>
            <w:vAlign w:val="center"/>
          </w:tcPr>
          <w:p w:rsidR="00F67B95" w:rsidRPr="00C2517C" w:rsidRDefault="00F67B95" w:rsidP="00D638D4">
            <w:pPr>
              <w:spacing w:after="60"/>
              <w:rPr>
                <w:sz w:val="22"/>
                <w:szCs w:val="22"/>
                <w:lang w:val="en-US"/>
              </w:rPr>
            </w:pPr>
          </w:p>
        </w:tc>
      </w:tr>
      <w:tr w:rsidR="00F67B95" w:rsidRPr="00C2517C" w:rsidTr="00A1625D">
        <w:trPr>
          <w:trHeight w:val="227"/>
          <w:jc w:val="center"/>
        </w:trPr>
        <w:tc>
          <w:tcPr>
            <w:tcW w:w="639" w:type="pct"/>
            <w:vAlign w:val="center"/>
          </w:tcPr>
          <w:p w:rsidR="00F67B95" w:rsidRPr="00C2517C" w:rsidRDefault="00F67B95" w:rsidP="00D638D4">
            <w:pPr>
              <w:spacing w:after="60"/>
              <w:rPr>
                <w:sz w:val="22"/>
                <w:szCs w:val="22"/>
                <w:lang w:val="en-US"/>
              </w:rPr>
            </w:pPr>
          </w:p>
        </w:tc>
        <w:tc>
          <w:tcPr>
            <w:tcW w:w="1235" w:type="pct"/>
            <w:gridSpan w:val="3"/>
            <w:vAlign w:val="center"/>
          </w:tcPr>
          <w:p w:rsidR="00F67B95" w:rsidRPr="00C2517C" w:rsidRDefault="00F67B95" w:rsidP="00D638D4">
            <w:pPr>
              <w:spacing w:after="60"/>
              <w:rPr>
                <w:sz w:val="22"/>
                <w:szCs w:val="22"/>
                <w:lang w:val="en-US"/>
              </w:rPr>
            </w:pPr>
          </w:p>
        </w:tc>
        <w:tc>
          <w:tcPr>
            <w:tcW w:w="1017" w:type="pct"/>
            <w:gridSpan w:val="3"/>
            <w:vAlign w:val="center"/>
          </w:tcPr>
          <w:p w:rsidR="00F67B95" w:rsidRPr="00C2517C" w:rsidRDefault="00F67B95" w:rsidP="00D638D4">
            <w:pPr>
              <w:spacing w:after="60"/>
              <w:rPr>
                <w:sz w:val="22"/>
                <w:szCs w:val="22"/>
                <w:lang w:val="en-US"/>
              </w:rPr>
            </w:pPr>
          </w:p>
        </w:tc>
        <w:tc>
          <w:tcPr>
            <w:tcW w:w="1085" w:type="pct"/>
            <w:gridSpan w:val="2"/>
            <w:vAlign w:val="center"/>
          </w:tcPr>
          <w:p w:rsidR="00F67B95" w:rsidRPr="00C2517C" w:rsidRDefault="00F67B95" w:rsidP="00D638D4">
            <w:pPr>
              <w:spacing w:after="60"/>
              <w:rPr>
                <w:sz w:val="22"/>
                <w:szCs w:val="22"/>
                <w:lang w:val="en-US"/>
              </w:rPr>
            </w:pPr>
          </w:p>
        </w:tc>
        <w:tc>
          <w:tcPr>
            <w:tcW w:w="1024" w:type="pct"/>
            <w:gridSpan w:val="2"/>
            <w:vAlign w:val="center"/>
          </w:tcPr>
          <w:p w:rsidR="00F67B95" w:rsidRPr="00C2517C" w:rsidRDefault="00F67B95" w:rsidP="00D638D4">
            <w:pPr>
              <w:spacing w:after="60"/>
              <w:rPr>
                <w:sz w:val="22"/>
                <w:szCs w:val="22"/>
                <w:lang w:val="en-US"/>
              </w:rPr>
            </w:pPr>
          </w:p>
        </w:tc>
      </w:tr>
      <w:tr w:rsidR="00F67B95" w:rsidRPr="00C2517C" w:rsidTr="00D638D4">
        <w:trPr>
          <w:trHeight w:val="227"/>
          <w:jc w:val="center"/>
        </w:trPr>
        <w:tc>
          <w:tcPr>
            <w:tcW w:w="5000" w:type="pct"/>
            <w:gridSpan w:val="11"/>
            <w:vAlign w:val="center"/>
          </w:tcPr>
          <w:p w:rsidR="00F67B95" w:rsidRPr="00C2517C" w:rsidRDefault="00F67B95" w:rsidP="00D638D4">
            <w:pPr>
              <w:spacing w:after="60"/>
              <w:rPr>
                <w:sz w:val="22"/>
                <w:szCs w:val="22"/>
                <w:lang w:val="en-US"/>
              </w:rPr>
            </w:pPr>
            <w:r w:rsidRPr="00C2517C">
              <w:rPr>
                <w:sz w:val="22"/>
                <w:szCs w:val="22"/>
                <w:lang w:val="en-US"/>
              </w:rPr>
              <w:t>*</w:t>
            </w:r>
            <w:r w:rsidRPr="00C2517C">
              <w:rPr>
                <w:lang w:val="en-US"/>
              </w:rPr>
              <w:t xml:space="preserve"> </w:t>
            </w:r>
            <w:r w:rsidRPr="00C2517C">
              <w:rPr>
                <w:sz w:val="22"/>
                <w:szCs w:val="22"/>
                <w:lang w:val="en-US"/>
              </w:rPr>
              <w:t>Year in which the dissertation-doctoral art project was submitted (for dissertations-doctoral art projects in progress) ** The year in which the dissertation-doctoral art project was defended (only for dissertations-doctoral art projects from the previous period)</w:t>
            </w:r>
          </w:p>
        </w:tc>
      </w:tr>
      <w:tr w:rsidR="00F67B95" w:rsidRPr="00C2517C" w:rsidTr="00D638D4">
        <w:trPr>
          <w:trHeight w:val="227"/>
          <w:jc w:val="center"/>
        </w:trPr>
        <w:tc>
          <w:tcPr>
            <w:tcW w:w="5000" w:type="pct"/>
            <w:gridSpan w:val="11"/>
            <w:vAlign w:val="center"/>
          </w:tcPr>
          <w:p w:rsidR="00F67B95" w:rsidRPr="00C2517C" w:rsidRDefault="00F67B95" w:rsidP="00D638D4">
            <w:pPr>
              <w:spacing w:after="60"/>
              <w:jc w:val="both"/>
              <w:rPr>
                <w:b/>
                <w:sz w:val="22"/>
                <w:szCs w:val="22"/>
                <w:lang w:val="en-US"/>
              </w:rPr>
            </w:pPr>
            <w:r w:rsidRPr="00C2517C">
              <w:rPr>
                <w:b/>
                <w:sz w:val="22"/>
                <w:szCs w:val="22"/>
                <w:lang w:val="en-US"/>
              </w:rPr>
              <w:t>Categorization of the publication of scientific papers in the field of the given study program according to the classification of the relevant Ministry of Education, Science and Technological Development and in accordance with the additional requirements of the standard for the given field (minimum 5 not more than 20)</w:t>
            </w:r>
          </w:p>
          <w:p w:rsidR="00F67B95" w:rsidRPr="00C2517C" w:rsidRDefault="00F67B95" w:rsidP="00D638D4">
            <w:pPr>
              <w:spacing w:after="60"/>
              <w:jc w:val="both"/>
              <w:rPr>
                <w:b/>
                <w:sz w:val="22"/>
                <w:szCs w:val="22"/>
                <w:lang w:val="en-US"/>
              </w:rPr>
            </w:pPr>
            <w:r w:rsidRPr="00C2517C">
              <w:rPr>
                <w:b/>
                <w:sz w:val="22"/>
                <w:szCs w:val="22"/>
                <w:lang w:val="en-US"/>
              </w:rPr>
              <w:t xml:space="preserve">Categorization of the publication of artistic references in the field of the given study program according to the classification in the guidelines for preparing the documentation for the accreditation of the study </w:t>
            </w:r>
            <w:r w:rsidRPr="00C2517C">
              <w:rPr>
                <w:b/>
                <w:sz w:val="22"/>
                <w:szCs w:val="22"/>
                <w:lang w:val="en-US"/>
              </w:rPr>
              <w:lastRenderedPageBreak/>
              <w:t>program and in accordance with the additional requirements of the standard for the given field (minimum 5 not more than 20)</w:t>
            </w:r>
          </w:p>
        </w:tc>
      </w:tr>
      <w:tr w:rsidR="00A1625D" w:rsidRPr="00C2517C" w:rsidTr="00A1625D">
        <w:trPr>
          <w:trHeight w:val="227"/>
          <w:jc w:val="center"/>
        </w:trPr>
        <w:tc>
          <w:tcPr>
            <w:tcW w:w="639" w:type="pct"/>
            <w:vAlign w:val="center"/>
          </w:tcPr>
          <w:p w:rsidR="00A1625D" w:rsidRPr="00491993" w:rsidRDefault="00A1625D" w:rsidP="006E787D">
            <w:pPr>
              <w:widowControl/>
              <w:numPr>
                <w:ilvl w:val="0"/>
                <w:numId w:val="2"/>
              </w:numPr>
              <w:tabs>
                <w:tab w:val="left" w:pos="567"/>
              </w:tabs>
              <w:autoSpaceDE/>
              <w:autoSpaceDN/>
              <w:adjustRightInd/>
              <w:spacing w:after="60"/>
              <w:rPr>
                <w:lang w:val="sr-Cyrl-CS"/>
              </w:rPr>
            </w:pPr>
            <w:bookmarkStart w:id="0" w:name="_GoBack"/>
            <w:bookmarkEnd w:id="0"/>
          </w:p>
        </w:tc>
        <w:tc>
          <w:tcPr>
            <w:tcW w:w="3785" w:type="pct"/>
            <w:gridSpan w:val="9"/>
            <w:vAlign w:val="center"/>
          </w:tcPr>
          <w:p w:rsidR="00A1625D" w:rsidRPr="00491993" w:rsidRDefault="00A1625D" w:rsidP="00A1625D">
            <w:pPr>
              <w:tabs>
                <w:tab w:val="left" w:pos="567"/>
              </w:tabs>
              <w:spacing w:after="60"/>
              <w:rPr>
                <w:lang w:val="sr-Cyrl-CS"/>
              </w:rPr>
            </w:pPr>
            <w:r w:rsidRPr="00167F2D">
              <w:rPr>
                <w:b/>
                <w:i/>
                <w:lang w:val="sr-Cyrl-CS"/>
              </w:rPr>
              <w:t>Vujović D</w:t>
            </w:r>
            <w:r w:rsidRPr="000D2A1E">
              <w:rPr>
                <w:lang w:val="sr-Cyrl-CS"/>
              </w:rPr>
              <w:t>, Nađ J, Marković V, Vučković V</w:t>
            </w:r>
            <w:r>
              <w:rPr>
                <w:lang w:val="sr-Cyrl-CS"/>
              </w:rPr>
              <w:t>, 2020</w:t>
            </w:r>
            <w:r w:rsidRPr="000D2A1E">
              <w:rPr>
                <w:lang w:val="sr-Cyrl-CS"/>
              </w:rPr>
              <w:t>: Spatiotemporal distribution of strong convective cells over northern Serbia, 2008-2010</w:t>
            </w:r>
            <w:r>
              <w:rPr>
                <w:lang w:val="sr-Cyrl-CS"/>
              </w:rPr>
              <w:t xml:space="preserve">. </w:t>
            </w:r>
            <w:r w:rsidRPr="000D2A1E">
              <w:rPr>
                <w:i/>
                <w:lang w:val="sr-Cyrl-CS"/>
              </w:rPr>
              <w:t>Met. Applic</w:t>
            </w:r>
            <w:r w:rsidRPr="000D2A1E">
              <w:rPr>
                <w:lang w:val="sr-Cyrl-CS"/>
              </w:rPr>
              <w:t>., 27</w:t>
            </w:r>
            <w:r>
              <w:rPr>
                <w:lang w:val="sr-Cyrl-CS"/>
              </w:rPr>
              <w:t>,</w:t>
            </w:r>
            <w:r w:rsidRPr="000D2A1E">
              <w:rPr>
                <w:lang w:val="sr-Cyrl-CS"/>
              </w:rPr>
              <w:t xml:space="preserve"> e1889, DOI: 10.1002/met.1889, IF</w:t>
            </w:r>
            <w:r w:rsidRPr="00DE1CD9">
              <w:rPr>
                <w:vertAlign w:val="subscript"/>
                <w:lang w:val="sr-Cyrl-CS"/>
              </w:rPr>
              <w:t>2019</w:t>
            </w:r>
            <w:r w:rsidRPr="000D2A1E">
              <w:rPr>
                <w:lang w:val="sr-Cyrl-CS"/>
              </w:rPr>
              <w:t>=1.685, ISSN 1469-8080</w:t>
            </w:r>
          </w:p>
        </w:tc>
        <w:tc>
          <w:tcPr>
            <w:tcW w:w="576" w:type="pct"/>
            <w:vAlign w:val="center"/>
          </w:tcPr>
          <w:p w:rsidR="00A1625D" w:rsidRPr="00A22864" w:rsidRDefault="00A1625D" w:rsidP="00A1625D">
            <w:pPr>
              <w:spacing w:after="60"/>
              <w:rPr>
                <w:b/>
                <w:lang w:val="sr-Cyrl-CS"/>
              </w:rPr>
            </w:pPr>
            <w:r w:rsidRPr="000D2A1E">
              <w:rPr>
                <w:lang w:val="sr-Cyrl-CS"/>
              </w:rPr>
              <w:t>M</w:t>
            </w:r>
            <w:r w:rsidRPr="00DE1CD9">
              <w:rPr>
                <w:vertAlign w:val="subscript"/>
                <w:lang w:val="sr-Cyrl-CS"/>
              </w:rPr>
              <w:t>23</w:t>
            </w:r>
          </w:p>
        </w:tc>
      </w:tr>
      <w:tr w:rsidR="00A1625D" w:rsidRPr="00C2517C" w:rsidTr="00A1625D">
        <w:trPr>
          <w:trHeight w:val="227"/>
          <w:jc w:val="center"/>
        </w:trPr>
        <w:tc>
          <w:tcPr>
            <w:tcW w:w="639" w:type="pct"/>
            <w:vAlign w:val="center"/>
          </w:tcPr>
          <w:p w:rsidR="00A1625D" w:rsidRPr="00491993" w:rsidRDefault="00A1625D" w:rsidP="006E787D">
            <w:pPr>
              <w:widowControl/>
              <w:numPr>
                <w:ilvl w:val="0"/>
                <w:numId w:val="2"/>
              </w:numPr>
              <w:tabs>
                <w:tab w:val="left" w:pos="567"/>
              </w:tabs>
              <w:autoSpaceDE/>
              <w:autoSpaceDN/>
              <w:adjustRightInd/>
              <w:spacing w:after="60"/>
              <w:rPr>
                <w:lang w:val="sr-Cyrl-CS"/>
              </w:rPr>
            </w:pPr>
          </w:p>
        </w:tc>
        <w:tc>
          <w:tcPr>
            <w:tcW w:w="3785" w:type="pct"/>
            <w:gridSpan w:val="9"/>
            <w:vAlign w:val="center"/>
          </w:tcPr>
          <w:p w:rsidR="00A1625D" w:rsidRPr="00491993" w:rsidRDefault="00A1625D" w:rsidP="00A1625D">
            <w:pPr>
              <w:tabs>
                <w:tab w:val="left" w:pos="567"/>
              </w:tabs>
              <w:spacing w:after="60"/>
              <w:rPr>
                <w:lang w:val="sr-Cyrl-CS"/>
              </w:rPr>
            </w:pPr>
            <w:r w:rsidRPr="00A17C28">
              <w:rPr>
                <w:lang w:val="sr-Cyrl-CS"/>
              </w:rPr>
              <w:t xml:space="preserve">Đurić M., </w:t>
            </w:r>
            <w:r w:rsidRPr="00167F2D">
              <w:rPr>
                <w:b/>
                <w:i/>
                <w:lang w:val="sr-Cyrl-CS"/>
              </w:rPr>
              <w:t>Vujović D</w:t>
            </w:r>
            <w:r>
              <w:rPr>
                <w:lang w:val="sr-Cyrl-CS"/>
              </w:rPr>
              <w:t>, 2020</w:t>
            </w:r>
            <w:r w:rsidRPr="00A17C28">
              <w:rPr>
                <w:lang w:val="sr-Cyrl-CS"/>
              </w:rPr>
              <w:t>:</w:t>
            </w:r>
            <w:r>
              <w:rPr>
                <w:lang w:val="sr-Cyrl-CS"/>
              </w:rPr>
              <w:t xml:space="preserve"> </w:t>
            </w:r>
            <w:r w:rsidRPr="00A17C28">
              <w:rPr>
                <w:lang w:val="sr-Cyrl-CS"/>
              </w:rPr>
              <w:t>Short-term forecasting of air pollution index in Belgrade, Serbia</w:t>
            </w:r>
            <w:r>
              <w:rPr>
                <w:lang w:val="en-GB"/>
              </w:rPr>
              <w:t>.</w:t>
            </w:r>
            <w:r w:rsidRPr="00A17C28">
              <w:rPr>
                <w:lang w:val="sr-Cyrl-CS"/>
              </w:rPr>
              <w:t xml:space="preserve"> </w:t>
            </w:r>
            <w:r w:rsidRPr="00A17C28">
              <w:rPr>
                <w:i/>
                <w:lang w:val="sr-Cyrl-CS"/>
              </w:rPr>
              <w:t>Met. Applic.</w:t>
            </w:r>
            <w:r w:rsidRPr="00A17C28">
              <w:rPr>
                <w:lang w:val="sr-Cyrl-CS"/>
              </w:rPr>
              <w:t>, 27(5) (2020) e1946, DOI: 10.1002/met.1946, IF</w:t>
            </w:r>
            <w:r w:rsidRPr="00DE1CD9">
              <w:rPr>
                <w:vertAlign w:val="subscript"/>
                <w:lang w:val="sr-Cyrl-CS"/>
              </w:rPr>
              <w:t>2019</w:t>
            </w:r>
            <w:r w:rsidRPr="00A17C28">
              <w:rPr>
                <w:lang w:val="sr-Cyrl-CS"/>
              </w:rPr>
              <w:t>=1.685, ISSN 1469-8080</w:t>
            </w:r>
          </w:p>
        </w:tc>
        <w:tc>
          <w:tcPr>
            <w:tcW w:w="576" w:type="pct"/>
            <w:vAlign w:val="center"/>
          </w:tcPr>
          <w:p w:rsidR="00A1625D" w:rsidRPr="00A22864" w:rsidRDefault="00A1625D" w:rsidP="00A1625D">
            <w:pPr>
              <w:spacing w:after="60"/>
              <w:rPr>
                <w:b/>
                <w:lang w:val="sr-Cyrl-CS"/>
              </w:rPr>
            </w:pPr>
            <w:r w:rsidRPr="00A17C28">
              <w:rPr>
                <w:lang w:val="sr-Cyrl-CS"/>
              </w:rPr>
              <w:t>M</w:t>
            </w:r>
            <w:r w:rsidRPr="00DE1CD9">
              <w:rPr>
                <w:vertAlign w:val="subscript"/>
                <w:lang w:val="sr-Cyrl-CS"/>
              </w:rPr>
              <w:t>23</w:t>
            </w:r>
          </w:p>
        </w:tc>
      </w:tr>
      <w:tr w:rsidR="00A1625D" w:rsidRPr="00C2517C" w:rsidTr="00A1625D">
        <w:trPr>
          <w:trHeight w:val="227"/>
          <w:jc w:val="center"/>
        </w:trPr>
        <w:tc>
          <w:tcPr>
            <w:tcW w:w="639" w:type="pct"/>
            <w:vAlign w:val="center"/>
          </w:tcPr>
          <w:p w:rsidR="00A1625D" w:rsidRPr="00491993" w:rsidRDefault="00A1625D" w:rsidP="006E787D">
            <w:pPr>
              <w:widowControl/>
              <w:numPr>
                <w:ilvl w:val="0"/>
                <w:numId w:val="2"/>
              </w:numPr>
              <w:tabs>
                <w:tab w:val="left" w:pos="567"/>
              </w:tabs>
              <w:autoSpaceDE/>
              <w:autoSpaceDN/>
              <w:adjustRightInd/>
              <w:spacing w:after="60"/>
              <w:rPr>
                <w:lang w:val="sr-Cyrl-CS"/>
              </w:rPr>
            </w:pPr>
          </w:p>
        </w:tc>
        <w:tc>
          <w:tcPr>
            <w:tcW w:w="3785" w:type="pct"/>
            <w:gridSpan w:val="9"/>
            <w:vAlign w:val="center"/>
          </w:tcPr>
          <w:p w:rsidR="00A1625D" w:rsidRPr="00491993" w:rsidRDefault="00A1625D" w:rsidP="00A1625D">
            <w:pPr>
              <w:tabs>
                <w:tab w:val="left" w:pos="567"/>
              </w:tabs>
              <w:spacing w:after="60"/>
              <w:rPr>
                <w:lang w:val="sr-Cyrl-CS"/>
              </w:rPr>
            </w:pPr>
            <w:r w:rsidRPr="00DE1CD9">
              <w:rPr>
                <w:lang w:val="sr-Cyrl-CS"/>
              </w:rPr>
              <w:t xml:space="preserve">Veljović K, </w:t>
            </w:r>
            <w:r w:rsidRPr="00167F2D">
              <w:rPr>
                <w:b/>
                <w:i/>
                <w:lang w:val="sr-Cyrl-CS"/>
              </w:rPr>
              <w:t>Vujović D</w:t>
            </w:r>
            <w:r>
              <w:rPr>
                <w:lang w:val="sr-Cyrl-CS"/>
              </w:rPr>
              <w:t>, 2019:</w:t>
            </w:r>
            <w:r w:rsidRPr="00DE1CD9">
              <w:rPr>
                <w:lang w:val="sr-Cyrl-CS"/>
              </w:rPr>
              <w:t xml:space="preserve"> Climatology of fog occurrence over a wide flat area in Serbia based on visibility observations</w:t>
            </w:r>
            <w:r>
              <w:rPr>
                <w:lang w:val="sr-Cyrl-CS"/>
              </w:rPr>
              <w:t xml:space="preserve">. </w:t>
            </w:r>
            <w:r w:rsidRPr="00DE1CD9">
              <w:rPr>
                <w:i/>
                <w:lang w:val="sr-Cyrl-CS"/>
              </w:rPr>
              <w:t>Int. J. Climatol.</w:t>
            </w:r>
            <w:r w:rsidRPr="00DE1CD9">
              <w:rPr>
                <w:lang w:val="sr-Cyrl-CS"/>
              </w:rPr>
              <w:t>, 39</w:t>
            </w:r>
            <w:r>
              <w:rPr>
                <w:lang w:val="sr-Cyrl-CS"/>
              </w:rPr>
              <w:t>,</w:t>
            </w:r>
            <w:r w:rsidRPr="00DE1CD9">
              <w:rPr>
                <w:lang w:val="sr-Cyrl-CS"/>
              </w:rPr>
              <w:t xml:space="preserve"> 1331-1344, DOI: 10.1002/joc.5883, IF</w:t>
            </w:r>
            <w:r w:rsidRPr="00DE1CD9">
              <w:rPr>
                <w:vertAlign w:val="subscript"/>
                <w:lang w:val="sr-Cyrl-CS"/>
              </w:rPr>
              <w:t>2018</w:t>
            </w:r>
            <w:r w:rsidRPr="00DE1CD9">
              <w:rPr>
                <w:lang w:val="sr-Cyrl-CS"/>
              </w:rPr>
              <w:t>=3.928, ISSN 0899-8418</w:t>
            </w:r>
          </w:p>
        </w:tc>
        <w:tc>
          <w:tcPr>
            <w:tcW w:w="576" w:type="pct"/>
            <w:vAlign w:val="center"/>
          </w:tcPr>
          <w:p w:rsidR="00A1625D" w:rsidRPr="00A22864" w:rsidRDefault="00A1625D" w:rsidP="00A1625D">
            <w:pPr>
              <w:spacing w:after="60"/>
              <w:rPr>
                <w:b/>
                <w:lang w:val="sr-Cyrl-CS"/>
              </w:rPr>
            </w:pPr>
            <w:r w:rsidRPr="00DE1CD9">
              <w:rPr>
                <w:lang w:val="sr-Cyrl-CS"/>
              </w:rPr>
              <w:t>M</w:t>
            </w:r>
            <w:r w:rsidRPr="00DE1CD9">
              <w:rPr>
                <w:vertAlign w:val="subscript"/>
                <w:lang w:val="sr-Cyrl-CS"/>
              </w:rPr>
              <w:t>21</w:t>
            </w:r>
          </w:p>
        </w:tc>
      </w:tr>
      <w:tr w:rsidR="00A1625D" w:rsidRPr="00C2517C" w:rsidTr="00A1625D">
        <w:trPr>
          <w:trHeight w:val="227"/>
          <w:jc w:val="center"/>
        </w:trPr>
        <w:tc>
          <w:tcPr>
            <w:tcW w:w="639" w:type="pct"/>
            <w:vAlign w:val="center"/>
          </w:tcPr>
          <w:p w:rsidR="00A1625D" w:rsidRPr="00491993" w:rsidRDefault="00A1625D" w:rsidP="006E787D">
            <w:pPr>
              <w:widowControl/>
              <w:numPr>
                <w:ilvl w:val="0"/>
                <w:numId w:val="2"/>
              </w:numPr>
              <w:tabs>
                <w:tab w:val="left" w:pos="567"/>
              </w:tabs>
              <w:autoSpaceDE/>
              <w:autoSpaceDN/>
              <w:adjustRightInd/>
              <w:spacing w:after="60"/>
              <w:rPr>
                <w:lang w:val="sr-Cyrl-CS"/>
              </w:rPr>
            </w:pPr>
          </w:p>
        </w:tc>
        <w:tc>
          <w:tcPr>
            <w:tcW w:w="3785" w:type="pct"/>
            <w:gridSpan w:val="9"/>
            <w:vAlign w:val="center"/>
          </w:tcPr>
          <w:p w:rsidR="00A1625D" w:rsidRPr="00DE1CD9" w:rsidRDefault="00A1625D" w:rsidP="00A1625D">
            <w:pPr>
              <w:tabs>
                <w:tab w:val="left" w:pos="567"/>
              </w:tabs>
              <w:spacing w:after="60"/>
              <w:rPr>
                <w:lang w:val="sr-Cyrl-CS"/>
              </w:rPr>
            </w:pPr>
            <w:r w:rsidRPr="00167F2D">
              <w:rPr>
                <w:b/>
                <w:i/>
                <w:lang w:val="sr-Cyrl-CS"/>
              </w:rPr>
              <w:t>Vujović D</w:t>
            </w:r>
            <w:r w:rsidRPr="00DE1CD9">
              <w:rPr>
                <w:lang w:val="sr-Cyrl-CS"/>
              </w:rPr>
              <w:t>, Todorović N</w:t>
            </w:r>
            <w:r>
              <w:rPr>
                <w:lang w:val="sr-Cyrl-CS"/>
              </w:rPr>
              <w:t xml:space="preserve">, 2018: </w:t>
            </w:r>
            <w:r w:rsidRPr="00DE1CD9">
              <w:rPr>
                <w:lang w:val="sr-Cyrl-CS"/>
              </w:rPr>
              <w:t xml:space="preserve">Urban/rural fog differences in the Belgrade area, Serbia </w:t>
            </w:r>
          </w:p>
          <w:p w:rsidR="00A1625D" w:rsidRPr="00491993" w:rsidRDefault="00A1625D" w:rsidP="00A1625D">
            <w:pPr>
              <w:tabs>
                <w:tab w:val="left" w:pos="567"/>
              </w:tabs>
              <w:spacing w:after="60"/>
              <w:rPr>
                <w:lang w:val="sr-Cyrl-CS"/>
              </w:rPr>
            </w:pPr>
            <w:r w:rsidRPr="00DE1CD9">
              <w:rPr>
                <w:i/>
                <w:lang w:val="sr-Cyrl-CS"/>
              </w:rPr>
              <w:t>Theor. Appl. Climatol.</w:t>
            </w:r>
            <w:r w:rsidRPr="00DE1CD9">
              <w:rPr>
                <w:lang w:val="sr-Cyrl-CS"/>
              </w:rPr>
              <w:t>, 131</w:t>
            </w:r>
            <w:r>
              <w:rPr>
                <w:lang w:val="sr-Cyrl-CS"/>
              </w:rPr>
              <w:t>,</w:t>
            </w:r>
            <w:r w:rsidRPr="00DE1CD9">
              <w:rPr>
                <w:lang w:val="sr-Cyrl-CS"/>
              </w:rPr>
              <w:t xml:space="preserve"> 889-898, DOI 10.1007/s00704-016-2019-z, IF</w:t>
            </w:r>
            <w:r w:rsidRPr="00DE1CD9">
              <w:rPr>
                <w:vertAlign w:val="subscript"/>
                <w:lang w:val="sr-Cyrl-CS"/>
              </w:rPr>
              <w:t>2019</w:t>
            </w:r>
            <w:r w:rsidRPr="00DE1CD9">
              <w:rPr>
                <w:lang w:val="sr-Cyrl-CS"/>
              </w:rPr>
              <w:t>=2.882, ISSN 0177-798X</w:t>
            </w:r>
          </w:p>
        </w:tc>
        <w:tc>
          <w:tcPr>
            <w:tcW w:w="576" w:type="pct"/>
            <w:vAlign w:val="center"/>
          </w:tcPr>
          <w:p w:rsidR="00A1625D" w:rsidRPr="00A22864" w:rsidRDefault="00A1625D" w:rsidP="00A1625D">
            <w:pPr>
              <w:spacing w:after="60"/>
              <w:rPr>
                <w:b/>
                <w:lang w:val="sr-Cyrl-CS"/>
              </w:rPr>
            </w:pPr>
            <w:r w:rsidRPr="00DE1CD9">
              <w:rPr>
                <w:lang w:val="sr-Cyrl-CS"/>
              </w:rPr>
              <w:t>M</w:t>
            </w:r>
            <w:r w:rsidRPr="00DE1CD9">
              <w:rPr>
                <w:vertAlign w:val="subscript"/>
                <w:lang w:val="sr-Cyrl-CS"/>
              </w:rPr>
              <w:t>22</w:t>
            </w:r>
          </w:p>
        </w:tc>
      </w:tr>
      <w:tr w:rsidR="00A1625D" w:rsidRPr="00C2517C" w:rsidTr="00A1625D">
        <w:trPr>
          <w:trHeight w:val="227"/>
          <w:jc w:val="center"/>
        </w:trPr>
        <w:tc>
          <w:tcPr>
            <w:tcW w:w="639" w:type="pct"/>
            <w:vAlign w:val="center"/>
          </w:tcPr>
          <w:p w:rsidR="00A1625D" w:rsidRPr="00491993" w:rsidRDefault="00A1625D" w:rsidP="006E787D">
            <w:pPr>
              <w:widowControl/>
              <w:numPr>
                <w:ilvl w:val="0"/>
                <w:numId w:val="2"/>
              </w:numPr>
              <w:tabs>
                <w:tab w:val="left" w:pos="567"/>
              </w:tabs>
              <w:autoSpaceDE/>
              <w:autoSpaceDN/>
              <w:adjustRightInd/>
              <w:spacing w:after="60"/>
              <w:rPr>
                <w:lang w:val="sr-Cyrl-CS"/>
              </w:rPr>
            </w:pPr>
          </w:p>
        </w:tc>
        <w:tc>
          <w:tcPr>
            <w:tcW w:w="3785" w:type="pct"/>
            <w:gridSpan w:val="9"/>
            <w:vAlign w:val="center"/>
          </w:tcPr>
          <w:p w:rsidR="00A1625D" w:rsidRPr="00491993" w:rsidRDefault="00A1625D" w:rsidP="00A1625D">
            <w:pPr>
              <w:tabs>
                <w:tab w:val="left" w:pos="567"/>
              </w:tabs>
              <w:spacing w:after="60"/>
              <w:rPr>
                <w:lang w:val="sr-Cyrl-CS"/>
              </w:rPr>
            </w:pPr>
            <w:r w:rsidRPr="00167F2D">
              <w:rPr>
                <w:b/>
                <w:i/>
                <w:lang w:val="sr-Cyrl-CS"/>
              </w:rPr>
              <w:t>Vujović D</w:t>
            </w:r>
            <w:r w:rsidRPr="00DE1CD9">
              <w:rPr>
                <w:lang w:val="sr-Cyrl-CS"/>
              </w:rPr>
              <w:t>, Protić M</w:t>
            </w:r>
            <w:r>
              <w:rPr>
                <w:lang w:val="sr-Cyrl-CS"/>
              </w:rPr>
              <w:t xml:space="preserve">, 2017: </w:t>
            </w:r>
            <w:r w:rsidRPr="00DE1CD9">
              <w:rPr>
                <w:lang w:val="sr-Cyrl-CS"/>
              </w:rPr>
              <w:t>The behavior of the radar parameters of cumulonimbus clouds during cloud seeding with AgI</w:t>
            </w:r>
            <w:r>
              <w:rPr>
                <w:lang w:val="sr-Cyrl-CS"/>
              </w:rPr>
              <w:t xml:space="preserve">. </w:t>
            </w:r>
            <w:r w:rsidRPr="00DE1CD9">
              <w:rPr>
                <w:i/>
                <w:lang w:val="sr-Cyrl-CS"/>
              </w:rPr>
              <w:t>Atmos. Res.</w:t>
            </w:r>
            <w:r w:rsidRPr="00DE1CD9">
              <w:rPr>
                <w:lang w:val="sr-Cyrl-CS"/>
              </w:rPr>
              <w:t>, 189</w:t>
            </w:r>
            <w:r>
              <w:rPr>
                <w:lang w:val="sr-Cyrl-CS"/>
              </w:rPr>
              <w:t>,</w:t>
            </w:r>
            <w:r w:rsidRPr="00DE1CD9">
              <w:rPr>
                <w:lang w:val="sr-Cyrl-CS"/>
              </w:rPr>
              <w:t xml:space="preserve"> 33-46, DOI: 10.1016/j.atmosres.2017.01.014, IF</w:t>
            </w:r>
            <w:r w:rsidRPr="00DE1CD9">
              <w:rPr>
                <w:vertAlign w:val="subscript"/>
                <w:lang w:val="sr-Cyrl-CS"/>
              </w:rPr>
              <w:t>2019</w:t>
            </w:r>
            <w:r w:rsidRPr="00DE1CD9">
              <w:rPr>
                <w:lang w:val="sr-Cyrl-CS"/>
              </w:rPr>
              <w:t>=4.676, ISSN 0169-8095</w:t>
            </w:r>
          </w:p>
        </w:tc>
        <w:tc>
          <w:tcPr>
            <w:tcW w:w="576" w:type="pct"/>
            <w:vAlign w:val="center"/>
          </w:tcPr>
          <w:p w:rsidR="00A1625D" w:rsidRPr="00A22864" w:rsidRDefault="00A1625D" w:rsidP="00A1625D">
            <w:pPr>
              <w:spacing w:after="60"/>
              <w:rPr>
                <w:b/>
                <w:lang w:val="sr-Cyrl-CS"/>
              </w:rPr>
            </w:pPr>
            <w:r w:rsidRPr="00DE1CD9">
              <w:rPr>
                <w:lang w:val="sr-Cyrl-CS"/>
              </w:rPr>
              <w:t>M</w:t>
            </w:r>
            <w:r w:rsidRPr="00DE1CD9">
              <w:rPr>
                <w:vertAlign w:val="subscript"/>
                <w:lang w:val="sr-Cyrl-CS"/>
              </w:rPr>
              <w:t>21</w:t>
            </w:r>
          </w:p>
        </w:tc>
      </w:tr>
      <w:tr w:rsidR="00A1625D" w:rsidRPr="00C2517C" w:rsidTr="00A1625D">
        <w:trPr>
          <w:trHeight w:val="227"/>
          <w:jc w:val="center"/>
        </w:trPr>
        <w:tc>
          <w:tcPr>
            <w:tcW w:w="639" w:type="pct"/>
            <w:vAlign w:val="center"/>
          </w:tcPr>
          <w:p w:rsidR="00A1625D" w:rsidRPr="00491993" w:rsidRDefault="00A1625D" w:rsidP="006E787D">
            <w:pPr>
              <w:widowControl/>
              <w:numPr>
                <w:ilvl w:val="0"/>
                <w:numId w:val="2"/>
              </w:numPr>
              <w:tabs>
                <w:tab w:val="left" w:pos="567"/>
              </w:tabs>
              <w:autoSpaceDE/>
              <w:autoSpaceDN/>
              <w:adjustRightInd/>
              <w:spacing w:after="60"/>
              <w:rPr>
                <w:lang w:val="sr-Cyrl-CS"/>
              </w:rPr>
            </w:pPr>
          </w:p>
        </w:tc>
        <w:tc>
          <w:tcPr>
            <w:tcW w:w="3785" w:type="pct"/>
            <w:gridSpan w:val="9"/>
            <w:vAlign w:val="center"/>
          </w:tcPr>
          <w:p w:rsidR="00A1625D" w:rsidRPr="00491993" w:rsidRDefault="00A1625D" w:rsidP="00A1625D">
            <w:pPr>
              <w:tabs>
                <w:tab w:val="left" w:pos="567"/>
              </w:tabs>
              <w:spacing w:after="60"/>
              <w:rPr>
                <w:lang w:val="sr-Cyrl-CS"/>
              </w:rPr>
            </w:pPr>
            <w:r w:rsidRPr="00D54B7D">
              <w:rPr>
                <w:b/>
                <w:i/>
                <w:lang w:val="sr-Cyrl-CS"/>
              </w:rPr>
              <w:t>Vujović D</w:t>
            </w:r>
            <w:r>
              <w:rPr>
                <w:lang w:val="sr-Cyrl-CS"/>
              </w:rPr>
              <w:t xml:space="preserve">, Todorović N, 2017: </w:t>
            </w:r>
            <w:r w:rsidRPr="00D54B7D">
              <w:rPr>
                <w:lang w:val="sr-Cyrl-CS"/>
              </w:rPr>
              <w:t>An assessment of pollutant emissions due to air traffic at Nikola Tesla International Airport, Belgrade, and the link between loca</w:t>
            </w:r>
            <w:r>
              <w:rPr>
                <w:lang w:val="sr-Cyrl-CS"/>
              </w:rPr>
              <w:t xml:space="preserve">l air quality and weather types. </w:t>
            </w:r>
            <w:r w:rsidRPr="00D54B7D">
              <w:rPr>
                <w:i/>
                <w:lang w:val="sr-Cyrl-CS"/>
              </w:rPr>
              <w:t>Transport Res D-Tr E</w:t>
            </w:r>
            <w:r w:rsidRPr="00D54B7D">
              <w:rPr>
                <w:lang w:val="sr-Cyrl-CS"/>
              </w:rPr>
              <w:t>, 56</w:t>
            </w:r>
            <w:r>
              <w:rPr>
                <w:lang w:val="sr-Cyrl-CS"/>
              </w:rPr>
              <w:t>,</w:t>
            </w:r>
            <w:r w:rsidRPr="00D54B7D">
              <w:rPr>
                <w:lang w:val="sr-Cyrl-CS"/>
              </w:rPr>
              <w:t xml:space="preserve"> 85-94, DOI: 10.1016/j.trd.2017.08.003, IF</w:t>
            </w:r>
            <w:r w:rsidRPr="00D54B7D">
              <w:rPr>
                <w:vertAlign w:val="subscript"/>
                <w:lang w:val="sr-Cyrl-CS"/>
              </w:rPr>
              <w:t>2019</w:t>
            </w:r>
            <w:r w:rsidRPr="00D54B7D">
              <w:rPr>
                <w:lang w:val="sr-Cyrl-CS"/>
              </w:rPr>
              <w:t>=4.577, ISSN 1361-9209</w:t>
            </w:r>
          </w:p>
        </w:tc>
        <w:tc>
          <w:tcPr>
            <w:tcW w:w="576" w:type="pct"/>
            <w:vAlign w:val="center"/>
          </w:tcPr>
          <w:p w:rsidR="00A1625D" w:rsidRPr="00A22864" w:rsidRDefault="00A1625D" w:rsidP="00A1625D">
            <w:pPr>
              <w:spacing w:after="60"/>
              <w:rPr>
                <w:b/>
                <w:lang w:val="sr-Cyrl-CS"/>
              </w:rPr>
            </w:pPr>
            <w:r w:rsidRPr="00D54B7D">
              <w:rPr>
                <w:lang w:val="sr-Cyrl-CS"/>
              </w:rPr>
              <w:t>M</w:t>
            </w:r>
            <w:r w:rsidRPr="00D54B7D">
              <w:rPr>
                <w:vertAlign w:val="subscript"/>
                <w:lang w:val="sr-Cyrl-CS"/>
              </w:rPr>
              <w:t>21</w:t>
            </w:r>
          </w:p>
        </w:tc>
      </w:tr>
      <w:tr w:rsidR="00A1625D" w:rsidRPr="00C2517C" w:rsidTr="00A1625D">
        <w:trPr>
          <w:trHeight w:val="227"/>
          <w:jc w:val="center"/>
        </w:trPr>
        <w:tc>
          <w:tcPr>
            <w:tcW w:w="639" w:type="pct"/>
            <w:vAlign w:val="center"/>
          </w:tcPr>
          <w:p w:rsidR="00A1625D" w:rsidRPr="00491993" w:rsidRDefault="00A1625D" w:rsidP="006E787D">
            <w:pPr>
              <w:widowControl/>
              <w:numPr>
                <w:ilvl w:val="0"/>
                <w:numId w:val="2"/>
              </w:numPr>
              <w:tabs>
                <w:tab w:val="left" w:pos="567"/>
              </w:tabs>
              <w:autoSpaceDE/>
              <w:autoSpaceDN/>
              <w:adjustRightInd/>
              <w:spacing w:after="60"/>
              <w:rPr>
                <w:lang w:val="sr-Cyrl-CS"/>
              </w:rPr>
            </w:pPr>
          </w:p>
        </w:tc>
        <w:tc>
          <w:tcPr>
            <w:tcW w:w="3785" w:type="pct"/>
            <w:gridSpan w:val="9"/>
            <w:vAlign w:val="center"/>
          </w:tcPr>
          <w:p w:rsidR="00A1625D" w:rsidRPr="00491993" w:rsidRDefault="00A1625D" w:rsidP="00A1625D">
            <w:pPr>
              <w:tabs>
                <w:tab w:val="left" w:pos="567"/>
              </w:tabs>
              <w:spacing w:after="60"/>
              <w:rPr>
                <w:lang w:val="sr-Cyrl-CS"/>
              </w:rPr>
            </w:pPr>
            <w:r w:rsidRPr="00DE1CD9">
              <w:rPr>
                <w:lang w:val="sr-Cyrl-CS"/>
              </w:rPr>
              <w:t xml:space="preserve">Vučković V, </w:t>
            </w:r>
            <w:r w:rsidRPr="00167F2D">
              <w:rPr>
                <w:b/>
                <w:i/>
                <w:lang w:val="sr-Cyrl-CS"/>
              </w:rPr>
              <w:t>Vujović D</w:t>
            </w:r>
            <w:r>
              <w:rPr>
                <w:lang w:val="sr-Cyrl-CS"/>
              </w:rPr>
              <w:t>, 2016:</w:t>
            </w:r>
            <w:r w:rsidRPr="00DE1CD9">
              <w:rPr>
                <w:lang w:val="sr-Cyrl-CS"/>
              </w:rPr>
              <w:t xml:space="preserve"> The effect of mass transfer parameterization and ice retention on the scavenging and redistribution of SO</w:t>
            </w:r>
            <w:r w:rsidRPr="00DE1CD9">
              <w:rPr>
                <w:vertAlign w:val="subscript"/>
                <w:lang w:val="sr-Cyrl-CS"/>
              </w:rPr>
              <w:t>2</w:t>
            </w:r>
            <w:r w:rsidRPr="00DE1CD9">
              <w:rPr>
                <w:lang w:val="sr-Cyrl-CS"/>
              </w:rPr>
              <w:t xml:space="preserve"> by a deep convective cloud</w:t>
            </w:r>
            <w:r>
              <w:rPr>
                <w:lang w:val="sr-Cyrl-CS"/>
              </w:rPr>
              <w:t xml:space="preserve">. </w:t>
            </w:r>
            <w:r w:rsidRPr="00DE1CD9">
              <w:rPr>
                <w:i/>
                <w:lang w:val="sr-Cyrl-CS"/>
              </w:rPr>
              <w:t>Environ. Sci. Pollut. R.</w:t>
            </w:r>
            <w:r w:rsidRPr="00DE1CD9">
              <w:rPr>
                <w:lang w:val="sr-Cyrl-CS"/>
              </w:rPr>
              <w:t>, 24</w:t>
            </w:r>
            <w:r>
              <w:rPr>
                <w:lang w:val="sr-Cyrl-CS"/>
              </w:rPr>
              <w:t>,</w:t>
            </w:r>
            <w:r w:rsidRPr="00DE1CD9">
              <w:rPr>
                <w:lang w:val="sr-Cyrl-CS"/>
              </w:rPr>
              <w:t xml:space="preserve"> 3970-3984, DOI 10.1007/s11356-016-8152-5, IF</w:t>
            </w:r>
            <w:r w:rsidRPr="00DE1CD9">
              <w:rPr>
                <w:vertAlign w:val="subscript"/>
                <w:lang w:val="sr-Cyrl-CS"/>
              </w:rPr>
              <w:t>2018</w:t>
            </w:r>
            <w:r w:rsidRPr="00DE1CD9">
              <w:rPr>
                <w:lang w:val="sr-Cyrl-CS"/>
              </w:rPr>
              <w:t>=2.914, ISSN 0944-1344</w:t>
            </w:r>
          </w:p>
        </w:tc>
        <w:tc>
          <w:tcPr>
            <w:tcW w:w="576" w:type="pct"/>
            <w:vAlign w:val="center"/>
          </w:tcPr>
          <w:p w:rsidR="00A1625D" w:rsidRPr="00A22864" w:rsidRDefault="00A1625D" w:rsidP="00A1625D">
            <w:pPr>
              <w:spacing w:after="60"/>
              <w:rPr>
                <w:b/>
                <w:lang w:val="sr-Cyrl-CS"/>
              </w:rPr>
            </w:pPr>
            <w:r w:rsidRPr="00DE1CD9">
              <w:rPr>
                <w:lang w:val="sr-Cyrl-CS"/>
              </w:rPr>
              <w:t>M</w:t>
            </w:r>
            <w:r w:rsidRPr="00DE1CD9">
              <w:rPr>
                <w:vertAlign w:val="subscript"/>
                <w:lang w:val="sr-Cyrl-CS"/>
              </w:rPr>
              <w:t>21</w:t>
            </w:r>
          </w:p>
        </w:tc>
      </w:tr>
      <w:tr w:rsidR="00A1625D" w:rsidRPr="00C2517C" w:rsidTr="00A1625D">
        <w:trPr>
          <w:trHeight w:val="227"/>
          <w:jc w:val="center"/>
        </w:trPr>
        <w:tc>
          <w:tcPr>
            <w:tcW w:w="639" w:type="pct"/>
            <w:vAlign w:val="center"/>
          </w:tcPr>
          <w:p w:rsidR="00A1625D" w:rsidRPr="00491993" w:rsidRDefault="00A1625D" w:rsidP="006E787D">
            <w:pPr>
              <w:widowControl/>
              <w:numPr>
                <w:ilvl w:val="0"/>
                <w:numId w:val="2"/>
              </w:numPr>
              <w:tabs>
                <w:tab w:val="left" w:pos="567"/>
              </w:tabs>
              <w:autoSpaceDE/>
              <w:autoSpaceDN/>
              <w:adjustRightInd/>
              <w:spacing w:after="60"/>
              <w:rPr>
                <w:lang w:val="sr-Cyrl-CS"/>
              </w:rPr>
            </w:pPr>
          </w:p>
        </w:tc>
        <w:tc>
          <w:tcPr>
            <w:tcW w:w="3785" w:type="pct"/>
            <w:gridSpan w:val="9"/>
            <w:vAlign w:val="center"/>
          </w:tcPr>
          <w:p w:rsidR="00A1625D" w:rsidRPr="00491993" w:rsidRDefault="00A1625D" w:rsidP="00A1625D">
            <w:pPr>
              <w:tabs>
                <w:tab w:val="left" w:pos="567"/>
              </w:tabs>
              <w:spacing w:after="60"/>
              <w:rPr>
                <w:lang w:val="sr-Cyrl-CS"/>
              </w:rPr>
            </w:pPr>
            <w:r w:rsidRPr="00167F2D">
              <w:rPr>
                <w:b/>
                <w:i/>
                <w:lang w:val="sr-Cyrl-CS"/>
              </w:rPr>
              <w:t>Vujović D</w:t>
            </w:r>
            <w:r w:rsidRPr="00DE1CD9">
              <w:rPr>
                <w:lang w:val="sr-Cyrl-CS"/>
              </w:rPr>
              <w:t>, Vučković V, Ćurić M, 2013: Effect of topography on sulfate redistribution in Cumulonimbus cloud development</w:t>
            </w:r>
            <w:r>
              <w:rPr>
                <w:lang w:val="sr-Cyrl-CS"/>
              </w:rPr>
              <w:t>.</w:t>
            </w:r>
            <w:r w:rsidRPr="00DE1CD9">
              <w:rPr>
                <w:lang w:val="sr-Cyrl-CS"/>
              </w:rPr>
              <w:t xml:space="preserve"> </w:t>
            </w:r>
            <w:r w:rsidRPr="00DE1CD9">
              <w:rPr>
                <w:i/>
                <w:lang w:val="sr-Cyrl-CS"/>
              </w:rPr>
              <w:t>Environ. Sci. Pollut. R.</w:t>
            </w:r>
            <w:r w:rsidRPr="00DE1CD9">
              <w:rPr>
                <w:lang w:val="sr-Cyrl-CS"/>
              </w:rPr>
              <w:t>, DOI: 10.1007/s11356-013-2283-8, IF</w:t>
            </w:r>
            <w:r w:rsidRPr="00DE1CD9">
              <w:rPr>
                <w:vertAlign w:val="subscript"/>
                <w:lang w:val="sr-Cyrl-CS"/>
              </w:rPr>
              <w:t>2012</w:t>
            </w:r>
            <w:r>
              <w:rPr>
                <w:lang w:val="sr-Cyrl-CS"/>
              </w:rPr>
              <w:t>=2.618</w:t>
            </w:r>
          </w:p>
        </w:tc>
        <w:tc>
          <w:tcPr>
            <w:tcW w:w="576" w:type="pct"/>
            <w:vAlign w:val="center"/>
          </w:tcPr>
          <w:p w:rsidR="00A1625D" w:rsidRPr="00A22864" w:rsidRDefault="00A1625D" w:rsidP="00A1625D">
            <w:pPr>
              <w:spacing w:after="60"/>
              <w:rPr>
                <w:b/>
                <w:lang w:val="sr-Cyrl-CS"/>
              </w:rPr>
            </w:pPr>
            <w:r w:rsidRPr="00DE1CD9">
              <w:rPr>
                <w:lang w:val="sr-Cyrl-CS"/>
              </w:rPr>
              <w:t>M</w:t>
            </w:r>
            <w:r w:rsidRPr="00DE1CD9">
              <w:rPr>
                <w:vertAlign w:val="subscript"/>
                <w:lang w:val="sr-Cyrl-CS"/>
              </w:rPr>
              <w:t>21</w:t>
            </w:r>
          </w:p>
        </w:tc>
      </w:tr>
      <w:tr w:rsidR="00A1625D" w:rsidRPr="00C2517C" w:rsidTr="00A1625D">
        <w:trPr>
          <w:trHeight w:val="227"/>
          <w:jc w:val="center"/>
        </w:trPr>
        <w:tc>
          <w:tcPr>
            <w:tcW w:w="639" w:type="pct"/>
            <w:vAlign w:val="center"/>
          </w:tcPr>
          <w:p w:rsidR="00A1625D" w:rsidRPr="00491993" w:rsidRDefault="00A1625D" w:rsidP="006E787D">
            <w:pPr>
              <w:widowControl/>
              <w:numPr>
                <w:ilvl w:val="0"/>
                <w:numId w:val="2"/>
              </w:numPr>
              <w:tabs>
                <w:tab w:val="left" w:pos="567"/>
              </w:tabs>
              <w:autoSpaceDE/>
              <w:autoSpaceDN/>
              <w:adjustRightInd/>
              <w:spacing w:after="60"/>
              <w:rPr>
                <w:lang w:val="sr-Cyrl-CS"/>
              </w:rPr>
            </w:pPr>
          </w:p>
        </w:tc>
        <w:tc>
          <w:tcPr>
            <w:tcW w:w="3785" w:type="pct"/>
            <w:gridSpan w:val="9"/>
            <w:vAlign w:val="center"/>
          </w:tcPr>
          <w:p w:rsidR="00A1625D" w:rsidRPr="00491993" w:rsidRDefault="00A1625D" w:rsidP="00A1625D">
            <w:pPr>
              <w:tabs>
                <w:tab w:val="left" w:pos="567"/>
              </w:tabs>
              <w:spacing w:after="60"/>
              <w:rPr>
                <w:lang w:val="sr-Cyrl-CS"/>
              </w:rPr>
            </w:pPr>
            <w:r w:rsidRPr="00167F2D">
              <w:rPr>
                <w:b/>
                <w:i/>
                <w:lang w:val="sr-Cyrl-CS"/>
              </w:rPr>
              <w:t>Vujović D</w:t>
            </w:r>
            <w:r w:rsidRPr="00167F2D">
              <w:rPr>
                <w:lang w:val="sr-Cyrl-CS"/>
              </w:rPr>
              <w:t>, Vučković V, 2012: An aqueous chemistry module for a three-dimensional cloud resolving model: Sulfate redistribution</w:t>
            </w:r>
            <w:r>
              <w:rPr>
                <w:lang w:val="sr-Cyrl-CS"/>
              </w:rPr>
              <w:t>.</w:t>
            </w:r>
            <w:r w:rsidRPr="00167F2D">
              <w:rPr>
                <w:lang w:val="sr-Cyrl-CS"/>
              </w:rPr>
              <w:t xml:space="preserve"> </w:t>
            </w:r>
            <w:r w:rsidRPr="00167F2D">
              <w:rPr>
                <w:i/>
                <w:lang w:val="sr-Cyrl-CS"/>
              </w:rPr>
              <w:t>J. Serb. Chem. Soc.</w:t>
            </w:r>
            <w:r w:rsidRPr="00167F2D">
              <w:rPr>
                <w:lang w:val="sr-Cyrl-CS"/>
              </w:rPr>
              <w:t>, 77 (9), 1273-1285, IF</w:t>
            </w:r>
            <w:r w:rsidRPr="00167F2D">
              <w:rPr>
                <w:vertAlign w:val="subscript"/>
                <w:lang w:val="sr-Cyrl-CS"/>
              </w:rPr>
              <w:t>2012</w:t>
            </w:r>
            <w:r>
              <w:rPr>
                <w:lang w:val="sr-Cyrl-CS"/>
              </w:rPr>
              <w:t>= 0.912</w:t>
            </w:r>
          </w:p>
        </w:tc>
        <w:tc>
          <w:tcPr>
            <w:tcW w:w="576" w:type="pct"/>
            <w:vAlign w:val="center"/>
          </w:tcPr>
          <w:p w:rsidR="00A1625D" w:rsidRPr="00A22864" w:rsidRDefault="00A1625D" w:rsidP="00A1625D">
            <w:pPr>
              <w:spacing w:after="60"/>
              <w:rPr>
                <w:b/>
                <w:lang w:val="sr-Cyrl-CS"/>
              </w:rPr>
            </w:pPr>
            <w:r w:rsidRPr="00DE1CD9">
              <w:rPr>
                <w:lang w:val="sr-Cyrl-CS"/>
              </w:rPr>
              <w:t>M</w:t>
            </w:r>
            <w:r>
              <w:rPr>
                <w:vertAlign w:val="subscript"/>
                <w:lang w:val="sr-Cyrl-CS"/>
              </w:rPr>
              <w:t>23</w:t>
            </w:r>
          </w:p>
        </w:tc>
      </w:tr>
      <w:tr w:rsidR="00A1625D" w:rsidRPr="00C2517C" w:rsidTr="00A1625D">
        <w:trPr>
          <w:trHeight w:val="227"/>
          <w:jc w:val="center"/>
        </w:trPr>
        <w:tc>
          <w:tcPr>
            <w:tcW w:w="639" w:type="pct"/>
            <w:vAlign w:val="center"/>
          </w:tcPr>
          <w:p w:rsidR="00A1625D" w:rsidRPr="00491993" w:rsidRDefault="00A1625D" w:rsidP="006E787D">
            <w:pPr>
              <w:widowControl/>
              <w:numPr>
                <w:ilvl w:val="0"/>
                <w:numId w:val="2"/>
              </w:numPr>
              <w:tabs>
                <w:tab w:val="left" w:pos="567"/>
              </w:tabs>
              <w:autoSpaceDE/>
              <w:autoSpaceDN/>
              <w:adjustRightInd/>
              <w:spacing w:after="60"/>
              <w:rPr>
                <w:lang w:val="sr-Cyrl-CS"/>
              </w:rPr>
            </w:pPr>
          </w:p>
        </w:tc>
        <w:tc>
          <w:tcPr>
            <w:tcW w:w="3785" w:type="pct"/>
            <w:gridSpan w:val="9"/>
            <w:vAlign w:val="center"/>
          </w:tcPr>
          <w:p w:rsidR="00A1625D" w:rsidRPr="00491993" w:rsidRDefault="00A1625D" w:rsidP="00A1625D">
            <w:pPr>
              <w:tabs>
                <w:tab w:val="left" w:pos="567"/>
              </w:tabs>
              <w:spacing w:after="60"/>
              <w:rPr>
                <w:lang w:val="sr-Cyrl-CS"/>
              </w:rPr>
            </w:pPr>
            <w:r w:rsidRPr="00167F2D">
              <w:rPr>
                <w:lang w:val="sr-Cyrl-CS"/>
              </w:rPr>
              <w:t xml:space="preserve">Ćurić M, D Janc, </w:t>
            </w:r>
            <w:r w:rsidRPr="00167F2D">
              <w:rPr>
                <w:b/>
                <w:i/>
                <w:lang w:val="sr-Cyrl-CS"/>
              </w:rPr>
              <w:t>D Vujović</w:t>
            </w:r>
            <w:r w:rsidRPr="00167F2D">
              <w:rPr>
                <w:lang w:val="sr-Cyrl-CS"/>
              </w:rPr>
              <w:t xml:space="preserve"> and V Vučković, 2003: The effects of a river valley on an isolated Cumulonimbus cloud development</w:t>
            </w:r>
            <w:r>
              <w:rPr>
                <w:lang w:val="sr-Cyrl-CS"/>
              </w:rPr>
              <w:t>.</w:t>
            </w:r>
            <w:r w:rsidRPr="00167F2D">
              <w:rPr>
                <w:lang w:val="sr-Cyrl-CS"/>
              </w:rPr>
              <w:t xml:space="preserve"> </w:t>
            </w:r>
            <w:r w:rsidRPr="00DE1CD9">
              <w:rPr>
                <w:i/>
                <w:lang w:val="sr-Cyrl-CS"/>
              </w:rPr>
              <w:t>Atmos. Res.</w:t>
            </w:r>
            <w:r w:rsidRPr="00167F2D">
              <w:rPr>
                <w:lang w:val="sr-Cyrl-CS"/>
              </w:rPr>
              <w:t>, 66, 123-139, IF</w:t>
            </w:r>
            <w:r w:rsidRPr="00167F2D">
              <w:rPr>
                <w:vertAlign w:val="subscript"/>
                <w:lang w:val="sr-Cyrl-CS"/>
              </w:rPr>
              <w:t>2005</w:t>
            </w:r>
            <w:r w:rsidRPr="00167F2D">
              <w:rPr>
                <w:lang w:val="sr-Cyrl-CS"/>
              </w:rPr>
              <w:t xml:space="preserve"> = 1.481</w:t>
            </w:r>
          </w:p>
        </w:tc>
        <w:tc>
          <w:tcPr>
            <w:tcW w:w="576" w:type="pct"/>
            <w:vAlign w:val="center"/>
          </w:tcPr>
          <w:p w:rsidR="00A1625D" w:rsidRPr="00A22864" w:rsidRDefault="00A1625D" w:rsidP="00A1625D">
            <w:pPr>
              <w:spacing w:after="60"/>
              <w:rPr>
                <w:b/>
                <w:lang w:val="sr-Cyrl-CS"/>
              </w:rPr>
            </w:pPr>
            <w:r w:rsidRPr="00DE1CD9">
              <w:rPr>
                <w:lang w:val="sr-Cyrl-CS"/>
              </w:rPr>
              <w:t>M</w:t>
            </w:r>
            <w:r>
              <w:rPr>
                <w:vertAlign w:val="subscript"/>
                <w:lang w:val="sr-Cyrl-CS"/>
              </w:rPr>
              <w:t>22</w:t>
            </w:r>
          </w:p>
        </w:tc>
      </w:tr>
      <w:tr w:rsidR="00F67B95" w:rsidRPr="00C2517C" w:rsidTr="00D638D4">
        <w:trPr>
          <w:trHeight w:val="227"/>
          <w:jc w:val="center"/>
        </w:trPr>
        <w:tc>
          <w:tcPr>
            <w:tcW w:w="5000" w:type="pct"/>
            <w:gridSpan w:val="11"/>
            <w:vAlign w:val="center"/>
          </w:tcPr>
          <w:p w:rsidR="00F67B95" w:rsidRPr="00C2517C" w:rsidRDefault="00F67B95" w:rsidP="00D638D4">
            <w:pPr>
              <w:spacing w:after="60"/>
              <w:rPr>
                <w:b/>
                <w:sz w:val="22"/>
                <w:szCs w:val="22"/>
                <w:lang w:val="en-US"/>
              </w:rPr>
            </w:pPr>
            <w:r w:rsidRPr="00C2517C">
              <w:rPr>
                <w:b/>
                <w:sz w:val="22"/>
                <w:szCs w:val="22"/>
                <w:lang w:val="en-US"/>
              </w:rPr>
              <w:t>Cumulative data of scientific activity of the teacher</w:t>
            </w:r>
          </w:p>
        </w:tc>
      </w:tr>
      <w:tr w:rsidR="00F67B95" w:rsidRPr="00C2517C" w:rsidTr="00D638D4">
        <w:trPr>
          <w:trHeight w:val="227"/>
          <w:jc w:val="center"/>
        </w:trPr>
        <w:tc>
          <w:tcPr>
            <w:tcW w:w="5000" w:type="pct"/>
            <w:gridSpan w:val="11"/>
            <w:vAlign w:val="center"/>
          </w:tcPr>
          <w:p w:rsidR="00F67B95" w:rsidRPr="00C2517C" w:rsidRDefault="00F67B95" w:rsidP="00D638D4">
            <w:pPr>
              <w:spacing w:after="60"/>
              <w:rPr>
                <w:b/>
                <w:sz w:val="22"/>
                <w:szCs w:val="22"/>
                <w:lang w:val="en-US"/>
              </w:rPr>
            </w:pPr>
            <w:r w:rsidRPr="00C2517C">
              <w:rPr>
                <w:b/>
                <w:sz w:val="22"/>
                <w:szCs w:val="22"/>
                <w:lang w:val="en-US"/>
              </w:rPr>
              <w:lastRenderedPageBreak/>
              <w:t>Cumulative data of scientific activity of the teacher</w:t>
            </w:r>
          </w:p>
        </w:tc>
      </w:tr>
      <w:tr w:rsidR="00F67B95" w:rsidRPr="00C2517C" w:rsidTr="00A1625D">
        <w:trPr>
          <w:trHeight w:val="227"/>
          <w:jc w:val="center"/>
        </w:trPr>
        <w:tc>
          <w:tcPr>
            <w:tcW w:w="2682" w:type="pct"/>
            <w:gridSpan w:val="5"/>
          </w:tcPr>
          <w:p w:rsidR="00F67B95" w:rsidRPr="00C2517C" w:rsidRDefault="00F67B95" w:rsidP="00D638D4">
            <w:pPr>
              <w:rPr>
                <w:sz w:val="22"/>
                <w:szCs w:val="22"/>
                <w:lang w:val="en-US"/>
              </w:rPr>
            </w:pPr>
            <w:r w:rsidRPr="00C2517C">
              <w:rPr>
                <w:sz w:val="22"/>
                <w:szCs w:val="22"/>
                <w:lang w:val="en-US"/>
              </w:rPr>
              <w:t>Total number of citations, without self citations</w:t>
            </w:r>
          </w:p>
        </w:tc>
        <w:tc>
          <w:tcPr>
            <w:tcW w:w="2318" w:type="pct"/>
            <w:gridSpan w:val="6"/>
            <w:vAlign w:val="center"/>
          </w:tcPr>
          <w:p w:rsidR="00F67B95" w:rsidRPr="00C2517C" w:rsidRDefault="00494CF9" w:rsidP="00D638D4">
            <w:pPr>
              <w:spacing w:after="60"/>
              <w:rPr>
                <w:b/>
                <w:sz w:val="22"/>
                <w:szCs w:val="22"/>
                <w:lang w:val="en-US"/>
              </w:rPr>
            </w:pPr>
            <w:r>
              <w:rPr>
                <w:b/>
                <w:sz w:val="22"/>
                <w:szCs w:val="22"/>
                <w:lang w:val="en-US"/>
              </w:rPr>
              <w:t>125</w:t>
            </w:r>
          </w:p>
        </w:tc>
      </w:tr>
      <w:tr w:rsidR="00F67B95" w:rsidRPr="00C2517C" w:rsidTr="00A1625D">
        <w:trPr>
          <w:trHeight w:val="227"/>
          <w:jc w:val="center"/>
        </w:trPr>
        <w:tc>
          <w:tcPr>
            <w:tcW w:w="2682" w:type="pct"/>
            <w:gridSpan w:val="5"/>
          </w:tcPr>
          <w:p w:rsidR="00F67B95" w:rsidRPr="00C2517C" w:rsidRDefault="00F67B95" w:rsidP="00D638D4">
            <w:pPr>
              <w:rPr>
                <w:sz w:val="22"/>
                <w:szCs w:val="22"/>
                <w:lang w:val="en-US"/>
              </w:rPr>
            </w:pPr>
            <w:r w:rsidRPr="00C2517C">
              <w:rPr>
                <w:sz w:val="22"/>
                <w:szCs w:val="22"/>
                <w:lang w:val="en-US"/>
              </w:rPr>
              <w:t>Total number of papers on the SCI (or SSCI) list</w:t>
            </w:r>
          </w:p>
        </w:tc>
        <w:tc>
          <w:tcPr>
            <w:tcW w:w="2318" w:type="pct"/>
            <w:gridSpan w:val="6"/>
            <w:vAlign w:val="center"/>
          </w:tcPr>
          <w:p w:rsidR="00F67B95" w:rsidRPr="00C2517C" w:rsidRDefault="00A1625D" w:rsidP="00D638D4">
            <w:pPr>
              <w:spacing w:after="60"/>
              <w:rPr>
                <w:b/>
                <w:sz w:val="22"/>
                <w:szCs w:val="22"/>
                <w:lang w:val="en-US"/>
              </w:rPr>
            </w:pPr>
            <w:r>
              <w:rPr>
                <w:b/>
                <w:sz w:val="22"/>
                <w:szCs w:val="22"/>
                <w:lang w:val="en-US"/>
              </w:rPr>
              <w:t>21</w:t>
            </w:r>
          </w:p>
        </w:tc>
      </w:tr>
      <w:tr w:rsidR="00F67B95" w:rsidRPr="00C2517C" w:rsidTr="00A1625D">
        <w:trPr>
          <w:trHeight w:val="227"/>
          <w:jc w:val="center"/>
        </w:trPr>
        <w:tc>
          <w:tcPr>
            <w:tcW w:w="2682" w:type="pct"/>
            <w:gridSpan w:val="5"/>
          </w:tcPr>
          <w:p w:rsidR="00F67B95" w:rsidRPr="00C2517C" w:rsidRDefault="00F67B95" w:rsidP="00D638D4">
            <w:pPr>
              <w:rPr>
                <w:sz w:val="22"/>
                <w:szCs w:val="22"/>
                <w:lang w:val="en-US"/>
              </w:rPr>
            </w:pPr>
            <w:r w:rsidRPr="00C2517C">
              <w:rPr>
                <w:sz w:val="22"/>
                <w:szCs w:val="22"/>
                <w:lang w:val="en-US"/>
              </w:rPr>
              <w:t>Current participation in projects</w:t>
            </w:r>
          </w:p>
        </w:tc>
        <w:tc>
          <w:tcPr>
            <w:tcW w:w="1066" w:type="pct"/>
            <w:gridSpan w:val="3"/>
            <w:vAlign w:val="center"/>
          </w:tcPr>
          <w:p w:rsidR="00494CF9" w:rsidRDefault="00F67B95" w:rsidP="00D638D4">
            <w:pPr>
              <w:spacing w:after="60"/>
              <w:rPr>
                <w:sz w:val="22"/>
                <w:szCs w:val="22"/>
                <w:lang w:val="en-US"/>
              </w:rPr>
            </w:pPr>
            <w:r w:rsidRPr="00C2517C">
              <w:rPr>
                <w:sz w:val="22"/>
                <w:szCs w:val="22"/>
                <w:lang w:val="en-US"/>
              </w:rPr>
              <w:t>Domestic</w:t>
            </w:r>
          </w:p>
          <w:p w:rsidR="00F67B95" w:rsidRPr="00C2517C" w:rsidRDefault="00494CF9" w:rsidP="00D638D4">
            <w:pPr>
              <w:spacing w:after="60"/>
              <w:rPr>
                <w:b/>
                <w:sz w:val="22"/>
                <w:szCs w:val="22"/>
                <w:lang w:val="en-US"/>
              </w:rPr>
            </w:pPr>
            <w:r w:rsidRPr="008273D4">
              <w:rPr>
                <w:lang w:val="sr-Cyrl-CS"/>
              </w:rPr>
              <w:t>176013</w:t>
            </w:r>
            <w:r w:rsidR="00F67B95" w:rsidRPr="00C2517C">
              <w:rPr>
                <w:sz w:val="22"/>
                <w:szCs w:val="22"/>
                <w:lang w:val="en-US"/>
              </w:rPr>
              <w:t xml:space="preserve"> </w:t>
            </w:r>
          </w:p>
        </w:tc>
        <w:tc>
          <w:tcPr>
            <w:tcW w:w="1252" w:type="pct"/>
            <w:gridSpan w:val="3"/>
            <w:vAlign w:val="center"/>
          </w:tcPr>
          <w:p w:rsidR="00F67B95" w:rsidRPr="00C2517C" w:rsidRDefault="00F67B95" w:rsidP="00D638D4">
            <w:pPr>
              <w:spacing w:after="60"/>
              <w:rPr>
                <w:b/>
                <w:sz w:val="22"/>
                <w:szCs w:val="22"/>
                <w:lang w:val="en-US"/>
              </w:rPr>
            </w:pPr>
            <w:r w:rsidRPr="00C2517C">
              <w:rPr>
                <w:sz w:val="22"/>
                <w:szCs w:val="22"/>
                <w:lang w:val="en-US"/>
              </w:rPr>
              <w:t>international</w:t>
            </w:r>
          </w:p>
        </w:tc>
      </w:tr>
      <w:tr w:rsidR="00A1625D" w:rsidRPr="00C2517C" w:rsidTr="00F94F0D">
        <w:trPr>
          <w:trHeight w:val="227"/>
          <w:jc w:val="center"/>
        </w:trPr>
        <w:tc>
          <w:tcPr>
            <w:tcW w:w="2682" w:type="pct"/>
            <w:gridSpan w:val="5"/>
          </w:tcPr>
          <w:p w:rsidR="00A1625D" w:rsidRPr="00C2517C" w:rsidRDefault="00A1625D" w:rsidP="00D638D4">
            <w:pPr>
              <w:rPr>
                <w:sz w:val="22"/>
                <w:szCs w:val="22"/>
                <w:lang w:val="en-US"/>
              </w:rPr>
            </w:pPr>
            <w:r w:rsidRPr="00C2517C">
              <w:rPr>
                <w:sz w:val="22"/>
                <w:szCs w:val="22"/>
                <w:lang w:val="en-US"/>
              </w:rPr>
              <w:t xml:space="preserve">Specialization </w:t>
            </w:r>
          </w:p>
        </w:tc>
        <w:tc>
          <w:tcPr>
            <w:tcW w:w="1" w:type="pct"/>
            <w:gridSpan w:val="6"/>
            <w:vAlign w:val="center"/>
          </w:tcPr>
          <w:p w:rsidR="00A1625D" w:rsidRPr="00C2517C" w:rsidRDefault="00494CF9" w:rsidP="00494CF9">
            <w:pPr>
              <w:spacing w:after="60"/>
              <w:rPr>
                <w:b/>
                <w:sz w:val="22"/>
                <w:szCs w:val="22"/>
                <w:lang w:val="en-US"/>
              </w:rPr>
            </w:pPr>
            <w:r w:rsidRPr="008273D4">
              <w:rPr>
                <w:lang w:val="sr-Cyrl-CS"/>
              </w:rPr>
              <w:t>1. RETScreen Workshop-</w:t>
            </w:r>
            <w:r>
              <w:rPr>
                <w:lang w:val="sr-Latn-RS"/>
              </w:rPr>
              <w:t>Introduction to</w:t>
            </w:r>
            <w:r w:rsidRPr="008273D4">
              <w:rPr>
                <w:lang w:val="sr-Cyrl-CS"/>
              </w:rPr>
              <w:t xml:space="preserve"> RETScreen-softver </w:t>
            </w:r>
            <w:r>
              <w:rPr>
                <w:lang w:val="sr-Latn-RS"/>
              </w:rPr>
              <w:t>for analy</w:t>
            </w:r>
            <w:r>
              <w:rPr>
                <w:lang w:val="en-GB"/>
              </w:rPr>
              <w:t xml:space="preserve">sis of </w:t>
            </w:r>
            <w:r>
              <w:rPr>
                <w:lang w:val="sr-Latn-RS"/>
              </w:rPr>
              <w:t>projects of renewable energy</w:t>
            </w:r>
            <w:r w:rsidRPr="008273D4">
              <w:rPr>
                <w:lang w:val="sr-Cyrl-CS"/>
              </w:rPr>
              <w:t>, Beоgrad, 2009; 2. CARDS Regional Air Emissions workshop to support West Balkan Countries in setting up national level reporting of AE, Beоgrad, 2008; 3. Fall Coloquium on the Physics of Weather and Climate: Regional Weather Predictability and Modeling, Miramare-Trieste, Italija, 2008; 4. WMO Regional Training Seminar for National Instructors of RA VI, Alanya, Turkey, 2006.</w:t>
            </w:r>
          </w:p>
        </w:tc>
      </w:tr>
      <w:tr w:rsidR="00F67B95" w:rsidRPr="00C2517C" w:rsidTr="00A1625D">
        <w:trPr>
          <w:trHeight w:val="227"/>
          <w:jc w:val="center"/>
        </w:trPr>
        <w:tc>
          <w:tcPr>
            <w:tcW w:w="2682" w:type="pct"/>
            <w:gridSpan w:val="5"/>
          </w:tcPr>
          <w:p w:rsidR="00F67B95" w:rsidRPr="00C2517C" w:rsidRDefault="00F67B95" w:rsidP="00D638D4">
            <w:pPr>
              <w:rPr>
                <w:lang w:val="en-US"/>
              </w:rPr>
            </w:pPr>
            <w:r w:rsidRPr="00C2517C">
              <w:rPr>
                <w:lang w:val="en-US"/>
              </w:rPr>
              <w:t>Other information you consider to be important</w:t>
            </w:r>
          </w:p>
        </w:tc>
        <w:tc>
          <w:tcPr>
            <w:tcW w:w="2318" w:type="pct"/>
            <w:gridSpan w:val="6"/>
            <w:vAlign w:val="center"/>
          </w:tcPr>
          <w:p w:rsidR="00F67B95" w:rsidRPr="00C2517C" w:rsidRDefault="00F67B95" w:rsidP="00D638D4">
            <w:pPr>
              <w:spacing w:after="60"/>
              <w:rPr>
                <w:b/>
                <w:sz w:val="22"/>
                <w:szCs w:val="22"/>
                <w:lang w:val="en-US"/>
              </w:rPr>
            </w:pPr>
          </w:p>
        </w:tc>
      </w:tr>
      <w:tr w:rsidR="00F67B95" w:rsidRPr="00C2517C" w:rsidTr="00A1625D">
        <w:trPr>
          <w:trHeight w:val="227"/>
          <w:jc w:val="center"/>
        </w:trPr>
        <w:tc>
          <w:tcPr>
            <w:tcW w:w="2682" w:type="pct"/>
            <w:gridSpan w:val="5"/>
          </w:tcPr>
          <w:p w:rsidR="00F67B95" w:rsidRPr="00C2517C" w:rsidRDefault="00F67B95" w:rsidP="00D638D4">
            <w:pPr>
              <w:rPr>
                <w:lang w:val="en-US"/>
              </w:rPr>
            </w:pPr>
            <w:r w:rsidRPr="00C2517C">
              <w:rPr>
                <w:lang w:val="en-US"/>
              </w:rPr>
              <w:t>Maximum length may not be over 2 А4 pages</w:t>
            </w:r>
          </w:p>
        </w:tc>
        <w:tc>
          <w:tcPr>
            <w:tcW w:w="2318" w:type="pct"/>
            <w:gridSpan w:val="6"/>
            <w:vAlign w:val="center"/>
          </w:tcPr>
          <w:p w:rsidR="00F67B95" w:rsidRPr="00C2517C" w:rsidRDefault="00F67B95" w:rsidP="00D638D4">
            <w:pPr>
              <w:spacing w:after="60"/>
              <w:rPr>
                <w:b/>
                <w:sz w:val="22"/>
                <w:szCs w:val="22"/>
                <w:lang w:val="en-US"/>
              </w:rPr>
            </w:pPr>
          </w:p>
        </w:tc>
      </w:tr>
    </w:tbl>
    <w:p w:rsidR="00F67B95" w:rsidRDefault="00F67B95"/>
    <w:sectPr w:rsidR="00F67B95" w:rsidSect="00AD5AA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0B2575"/>
    <w:multiLevelType w:val="hybridMultilevel"/>
    <w:tmpl w:val="74D6CCA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68CC27FE"/>
    <w:multiLevelType w:val="hybridMultilevel"/>
    <w:tmpl w:val="D14026B4"/>
    <w:lvl w:ilvl="0" w:tplc="DB9EFD9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3CB8"/>
    <w:rsid w:val="000D5D18"/>
    <w:rsid w:val="001233D4"/>
    <w:rsid w:val="001C4914"/>
    <w:rsid w:val="00323747"/>
    <w:rsid w:val="00494CF9"/>
    <w:rsid w:val="0051659C"/>
    <w:rsid w:val="00643656"/>
    <w:rsid w:val="006E267B"/>
    <w:rsid w:val="006E787D"/>
    <w:rsid w:val="007C3CB8"/>
    <w:rsid w:val="008B3B28"/>
    <w:rsid w:val="00A1625D"/>
    <w:rsid w:val="00AD5AAF"/>
    <w:rsid w:val="00F67B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A7EE51"/>
  <w15:docId w15:val="{1A49E8AC-F025-48ED-80E0-E0A80151E0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3CB8"/>
    <w:pPr>
      <w:widowControl w:val="0"/>
      <w:autoSpaceDE w:val="0"/>
      <w:autoSpaceDN w:val="0"/>
      <w:adjustRightInd w:val="0"/>
      <w:spacing w:after="0" w:line="240" w:lineRule="auto"/>
    </w:pPr>
    <w:rPr>
      <w:rFonts w:ascii="Times New Roman" w:eastAsia="Cambria" w:hAnsi="Times New Roman" w:cs="Times New Roman"/>
      <w:sz w:val="20"/>
      <w:szCs w:val="20"/>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6</Pages>
  <Words>1362</Words>
  <Characters>7764</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Dragana</cp:lastModifiedBy>
  <cp:revision>9</cp:revision>
  <dcterms:created xsi:type="dcterms:W3CDTF">2021-05-07T14:04:00Z</dcterms:created>
  <dcterms:modified xsi:type="dcterms:W3CDTF">2021-05-09T20:07:00Z</dcterms:modified>
</cp:coreProperties>
</file>